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79" w:rsidRDefault="00A00879" w:rsidP="00A00879">
      <w:pPr>
        <w:jc w:val="center"/>
      </w:pPr>
      <w:bookmarkStart w:id="0" w:name="_Hlk88470585"/>
      <w:r>
        <w:t xml:space="preserve">МУНИЦИПАЛЬНОЕ АВТОНОМНОЕ ОБЩЕОБРАЗОВАТЕЛЬНОЕ УЧРЕЖДЕНИЕ </w:t>
      </w:r>
    </w:p>
    <w:p w:rsidR="00A00879" w:rsidRDefault="00A00879" w:rsidP="00A00879">
      <w:pPr>
        <w:tabs>
          <w:tab w:val="left" w:pos="360"/>
          <w:tab w:val="center" w:pos="4677"/>
        </w:tabs>
        <w:rPr>
          <w:b/>
        </w:rPr>
      </w:pPr>
      <w:r>
        <w:rPr>
          <w:b/>
        </w:rPr>
        <w:tab/>
        <w:t xml:space="preserve">                          </w:t>
      </w:r>
      <w:r w:rsidR="00F82833">
        <w:rPr>
          <w:b/>
        </w:rPr>
        <w:t>ГОРОДА РОСТОВА</w:t>
      </w:r>
      <w:r>
        <w:rPr>
          <w:b/>
        </w:rPr>
        <w:t xml:space="preserve">-НА-ДОНУ </w:t>
      </w:r>
      <w:r w:rsidR="00F82833">
        <w:rPr>
          <w:b/>
        </w:rPr>
        <w:t>«ЛИЦЕЙ</w:t>
      </w:r>
      <w:r>
        <w:rPr>
          <w:b/>
        </w:rPr>
        <w:t xml:space="preserve"> № 11»   </w:t>
      </w:r>
    </w:p>
    <w:p w:rsidR="00285B43" w:rsidRPr="00A00879" w:rsidRDefault="00285B43" w:rsidP="00285B43">
      <w:pPr>
        <w:pBdr>
          <w:bottom w:val="single" w:sz="6" w:space="1" w:color="auto"/>
        </w:pBdr>
        <w:suppressAutoHyphens w:val="0"/>
        <w:jc w:val="center"/>
        <w:rPr>
          <w:b/>
          <w:sz w:val="6"/>
          <w:szCs w:val="6"/>
          <w:lang w:eastAsia="ru-RU"/>
        </w:rPr>
      </w:pPr>
    </w:p>
    <w:p w:rsidR="00285B43" w:rsidRPr="00285B43" w:rsidRDefault="00285B43" w:rsidP="00285B43">
      <w:pPr>
        <w:suppressAutoHyphens w:val="0"/>
        <w:rPr>
          <w:lang w:eastAsia="ru-RU"/>
        </w:rPr>
      </w:pPr>
    </w:p>
    <w:bookmarkEnd w:id="0"/>
    <w:p w:rsidR="006B79FC" w:rsidRDefault="006B79FC" w:rsidP="00F11D73">
      <w:pPr>
        <w:ind w:firstLine="6804"/>
      </w:pPr>
    </w:p>
    <w:p w:rsidR="006B79FC" w:rsidRDefault="006B79FC" w:rsidP="00F11D73">
      <w:pPr>
        <w:ind w:firstLine="6804"/>
      </w:pPr>
    </w:p>
    <w:p w:rsidR="006B79FC" w:rsidRDefault="006B79FC" w:rsidP="00F11D73">
      <w:pPr>
        <w:ind w:firstLine="6804"/>
      </w:pPr>
    </w:p>
    <w:p w:rsidR="00E16AE1" w:rsidRDefault="00F11D73" w:rsidP="006B79FC">
      <w:pPr>
        <w:ind w:left="284" w:right="565" w:firstLine="6804"/>
      </w:pPr>
      <w:r>
        <w:t xml:space="preserve">Приложение № 1 </w:t>
      </w:r>
    </w:p>
    <w:p w:rsidR="00F11D73" w:rsidRPr="003D2F99" w:rsidRDefault="00F11D73" w:rsidP="00F11D73">
      <w:pPr>
        <w:ind w:firstLine="6804"/>
      </w:pPr>
      <w:r>
        <w:t xml:space="preserve">к приказу № </w:t>
      </w:r>
      <w:r w:rsidR="003867A3">
        <w:t>ХХХ</w:t>
      </w:r>
    </w:p>
    <w:p w:rsidR="00F11D73" w:rsidRDefault="00F11D73" w:rsidP="00F11D73">
      <w:pPr>
        <w:ind w:firstLine="6804"/>
      </w:pPr>
      <w:r>
        <w:t xml:space="preserve">от </w:t>
      </w:r>
      <w:r w:rsidR="00C922D2">
        <w:t>31</w:t>
      </w:r>
      <w:r>
        <w:t>.</w:t>
      </w:r>
      <w:r w:rsidR="00C922D2">
        <w:t>08</w:t>
      </w:r>
      <w:r>
        <w:t>.20</w:t>
      </w:r>
      <w:r w:rsidR="00850001">
        <w:t>2</w:t>
      </w:r>
      <w:r w:rsidR="00981831">
        <w:t>3</w:t>
      </w:r>
      <w:r>
        <w:t xml:space="preserve"> г. </w:t>
      </w:r>
    </w:p>
    <w:p w:rsidR="0033513A" w:rsidRDefault="0033513A" w:rsidP="00AF72B8">
      <w:pPr>
        <w:jc w:val="center"/>
      </w:pPr>
    </w:p>
    <w:p w:rsidR="008669FE" w:rsidRDefault="008669FE" w:rsidP="00AF72B8">
      <w:pPr>
        <w:jc w:val="center"/>
      </w:pPr>
    </w:p>
    <w:p w:rsidR="00C922D2" w:rsidRDefault="00466CAE" w:rsidP="00680FA7">
      <w:pPr>
        <w:pStyle w:val="a7"/>
        <w:jc w:val="center"/>
        <w:rPr>
          <w:b/>
        </w:rPr>
      </w:pPr>
      <w:r>
        <w:rPr>
          <w:b/>
        </w:rPr>
        <w:t>Индивидуальный у</w:t>
      </w:r>
      <w:r w:rsidR="00680FA7">
        <w:rPr>
          <w:b/>
        </w:rPr>
        <w:t>чебный план</w:t>
      </w:r>
      <w:r w:rsidR="0095630D">
        <w:rPr>
          <w:b/>
        </w:rPr>
        <w:t xml:space="preserve"> </w:t>
      </w:r>
    </w:p>
    <w:p w:rsidR="00C922D2" w:rsidRDefault="0095630D" w:rsidP="00680FA7">
      <w:pPr>
        <w:pStyle w:val="a7"/>
        <w:jc w:val="center"/>
        <w:rPr>
          <w:b/>
          <w:color w:val="000000"/>
        </w:rPr>
      </w:pPr>
      <w:r>
        <w:rPr>
          <w:b/>
        </w:rPr>
        <w:t>для</w:t>
      </w:r>
      <w:r w:rsidR="00677668">
        <w:rPr>
          <w:b/>
        </w:rPr>
        <w:t xml:space="preserve"> </w:t>
      </w:r>
      <w:r w:rsidR="00880D3F">
        <w:rPr>
          <w:b/>
          <w:color w:val="000000"/>
        </w:rPr>
        <w:t>о</w:t>
      </w:r>
      <w:r w:rsidR="00680FA7">
        <w:rPr>
          <w:b/>
          <w:color w:val="000000"/>
        </w:rPr>
        <w:t>рганизаци</w:t>
      </w:r>
      <w:r>
        <w:rPr>
          <w:b/>
          <w:color w:val="000000"/>
        </w:rPr>
        <w:t>и</w:t>
      </w:r>
      <w:r w:rsidR="00680FA7">
        <w:rPr>
          <w:b/>
          <w:color w:val="000000"/>
        </w:rPr>
        <w:t xml:space="preserve"> </w:t>
      </w:r>
      <w:r w:rsidR="00C922D2">
        <w:rPr>
          <w:b/>
          <w:color w:val="000000"/>
        </w:rPr>
        <w:t xml:space="preserve">ускоренного </w:t>
      </w:r>
      <w:r w:rsidR="00680FA7">
        <w:rPr>
          <w:b/>
          <w:color w:val="000000"/>
        </w:rPr>
        <w:t>обучения учащ</w:t>
      </w:r>
      <w:r w:rsidR="00C65A65">
        <w:rPr>
          <w:b/>
          <w:color w:val="000000"/>
        </w:rPr>
        <w:t>е</w:t>
      </w:r>
      <w:r w:rsidR="00981831">
        <w:rPr>
          <w:b/>
          <w:color w:val="000000"/>
        </w:rPr>
        <w:t>й</w:t>
      </w:r>
      <w:r w:rsidR="00680FA7">
        <w:rPr>
          <w:b/>
          <w:color w:val="000000"/>
        </w:rPr>
        <w:t xml:space="preserve">ся </w:t>
      </w:r>
      <w:r w:rsidR="00C922D2">
        <w:rPr>
          <w:b/>
          <w:color w:val="000000"/>
        </w:rPr>
        <w:t>1</w:t>
      </w:r>
      <w:r w:rsidR="00680FA7">
        <w:rPr>
          <w:b/>
          <w:color w:val="000000"/>
        </w:rPr>
        <w:t xml:space="preserve"> класса </w:t>
      </w:r>
      <w:r w:rsidR="001E0CF1">
        <w:rPr>
          <w:b/>
          <w:color w:val="000000"/>
        </w:rPr>
        <w:t>«</w:t>
      </w:r>
      <w:r w:rsidR="00A8197E">
        <w:rPr>
          <w:b/>
          <w:color w:val="000000"/>
        </w:rPr>
        <w:t>Э</w:t>
      </w:r>
      <w:r w:rsidR="001E0CF1">
        <w:rPr>
          <w:b/>
          <w:color w:val="000000"/>
        </w:rPr>
        <w:t>»</w:t>
      </w:r>
    </w:p>
    <w:p w:rsidR="00680FA7" w:rsidRDefault="001E0CF1" w:rsidP="00680FA7">
      <w:pPr>
        <w:pStyle w:val="a7"/>
        <w:jc w:val="center"/>
        <w:rPr>
          <w:b/>
        </w:rPr>
      </w:pPr>
      <w:r>
        <w:rPr>
          <w:b/>
          <w:color w:val="000000"/>
        </w:rPr>
        <w:t xml:space="preserve"> </w:t>
      </w:r>
      <w:r w:rsidR="003867A3">
        <w:rPr>
          <w:b/>
        </w:rPr>
        <w:t>ХХХХХХХХХ</w:t>
      </w:r>
      <w:bookmarkStart w:id="1" w:name="_GoBack"/>
      <w:bookmarkEnd w:id="1"/>
    </w:p>
    <w:p w:rsidR="00B27F71" w:rsidRDefault="00B27F71" w:rsidP="00680FA7">
      <w:pPr>
        <w:pStyle w:val="a7"/>
        <w:jc w:val="center"/>
        <w:rPr>
          <w:b/>
          <w:color w:val="000000"/>
        </w:rPr>
      </w:pPr>
    </w:p>
    <w:p w:rsidR="009D5CFE" w:rsidRPr="009D5CFE" w:rsidRDefault="009D5CFE" w:rsidP="009D5CFE">
      <w:pPr>
        <w:jc w:val="center"/>
        <w:rPr>
          <w:b/>
        </w:rPr>
      </w:pPr>
      <w:r w:rsidRPr="009D5CFE">
        <w:rPr>
          <w:b/>
        </w:rPr>
        <w:t>Пояснительная записка</w:t>
      </w:r>
    </w:p>
    <w:p w:rsidR="00B27F71" w:rsidRDefault="009D5CFE" w:rsidP="009D5CFE">
      <w:pPr>
        <w:ind w:firstLine="709"/>
        <w:jc w:val="both"/>
      </w:pPr>
      <w:r w:rsidRPr="009D5CFE">
        <w:t xml:space="preserve">      Индивидуальный учебный план разработан на основе следующих нормативно-правовых </w:t>
      </w:r>
      <w:r w:rsidR="00B27F71">
        <w:t xml:space="preserve"> </w:t>
      </w:r>
    </w:p>
    <w:p w:rsidR="009D5CFE" w:rsidRPr="009D5CFE" w:rsidRDefault="009D5CFE" w:rsidP="009D5CFE">
      <w:pPr>
        <w:ind w:firstLine="709"/>
        <w:jc w:val="both"/>
      </w:pPr>
      <w:r w:rsidRPr="009D5CFE">
        <w:t>документов:</w:t>
      </w:r>
    </w:p>
    <w:p w:rsidR="009D5CFE" w:rsidRDefault="009D5CFE" w:rsidP="009D5CFE">
      <w:pPr>
        <w:numPr>
          <w:ilvl w:val="0"/>
          <w:numId w:val="9"/>
        </w:numPr>
        <w:suppressAutoHyphens w:val="0"/>
        <w:jc w:val="both"/>
      </w:pPr>
      <w:bookmarkStart w:id="2" w:name="_Hlk88475197"/>
      <w:r w:rsidRPr="009D5CFE">
        <w:t>Закон РФ от 29.12.2012 № 273 «Об образовании в Российской Федерации» (ст. 2 п. 23, ст. 12 п. 5, 7; ст. 28 п. 3.6.; ст. 34 п. 1.3., 4; ст. 35);</w:t>
      </w:r>
    </w:p>
    <w:p w:rsidR="00177903" w:rsidRPr="00177903" w:rsidRDefault="00FE5C7D" w:rsidP="00177903">
      <w:pPr>
        <w:pStyle w:val="a6"/>
        <w:numPr>
          <w:ilvl w:val="0"/>
          <w:numId w:val="9"/>
        </w:numPr>
        <w:rPr>
          <w:bCs/>
          <w:kern w:val="36"/>
        </w:rPr>
      </w:pPr>
      <w:r w:rsidRPr="0056187F">
        <w:rPr>
          <w:bCs/>
          <w:kern w:val="36"/>
        </w:rPr>
        <w:t xml:space="preserve">Приказ </w:t>
      </w:r>
      <w:proofErr w:type="spellStart"/>
      <w:r w:rsidRPr="0056187F">
        <w:rPr>
          <w:bCs/>
          <w:kern w:val="36"/>
        </w:rPr>
        <w:t>Минпросвещения</w:t>
      </w:r>
      <w:proofErr w:type="spellEnd"/>
      <w:r w:rsidRPr="0056187F">
        <w:rPr>
          <w:bCs/>
          <w:kern w:val="36"/>
        </w:rPr>
        <w:t xml:space="preserve"> России от 31.05.2021 г. № 286 «Об утверждении федерального государственного образовательного стандарта начального общего образования»</w:t>
      </w:r>
      <w:r w:rsidR="00C56D35">
        <w:rPr>
          <w:bCs/>
          <w:kern w:val="36"/>
        </w:rPr>
        <w:t xml:space="preserve"> (</w:t>
      </w:r>
      <w:r w:rsidR="0024214E">
        <w:rPr>
          <w:bCs/>
          <w:kern w:val="36"/>
        </w:rPr>
        <w:t>В редакции от 18.07.2022 №569)</w:t>
      </w:r>
      <w:r w:rsidRPr="0056187F">
        <w:rPr>
          <w:bCs/>
          <w:kern w:val="36"/>
        </w:rPr>
        <w:t>.</w:t>
      </w:r>
    </w:p>
    <w:p w:rsidR="009D5CFE" w:rsidRPr="009D5CFE" w:rsidRDefault="009D5CFE" w:rsidP="009D5CFE">
      <w:pPr>
        <w:numPr>
          <w:ilvl w:val="0"/>
          <w:numId w:val="9"/>
        </w:numPr>
        <w:suppressAutoHyphens w:val="0"/>
        <w:jc w:val="both"/>
      </w:pPr>
      <w:r w:rsidRPr="009D5CFE">
        <w:rPr>
          <w:bCs/>
          <w:color w:val="000000"/>
          <w:kern w:val="36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</w:t>
      </w:r>
    </w:p>
    <w:p w:rsidR="009D5CFE" w:rsidRPr="009D5CFE" w:rsidRDefault="009D5CFE" w:rsidP="009D5CFE">
      <w:pPr>
        <w:numPr>
          <w:ilvl w:val="0"/>
          <w:numId w:val="9"/>
        </w:numPr>
        <w:suppressAutoHyphens w:val="0"/>
        <w:jc w:val="both"/>
      </w:pPr>
      <w:r w:rsidRPr="009D5CFE">
        <w:t>Постановление Главного государственного санитарного врача Российской Федерации от 28.09.2020 г.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D5CFE" w:rsidRPr="009D5CFE" w:rsidRDefault="009D5CFE" w:rsidP="009D5CFE">
      <w:pPr>
        <w:numPr>
          <w:ilvl w:val="0"/>
          <w:numId w:val="9"/>
        </w:numPr>
        <w:suppressAutoHyphens w:val="0"/>
        <w:jc w:val="both"/>
      </w:pPr>
      <w:r w:rsidRPr="009D5CFE">
        <w:rPr>
          <w:bCs/>
          <w:kern w:val="36"/>
        </w:rPr>
        <w:t xml:space="preserve">Приказ </w:t>
      </w:r>
      <w:proofErr w:type="spellStart"/>
      <w:r w:rsidRPr="009D5CFE">
        <w:rPr>
          <w:bCs/>
          <w:kern w:val="36"/>
        </w:rPr>
        <w:t>Минпросвещения</w:t>
      </w:r>
      <w:proofErr w:type="spellEnd"/>
      <w:r w:rsidRPr="009D5CFE">
        <w:rPr>
          <w:bCs/>
          <w:kern w:val="36"/>
        </w:rP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D5CFE" w:rsidRPr="009D5CFE" w:rsidRDefault="009D5CFE" w:rsidP="009D5CFE">
      <w:pPr>
        <w:numPr>
          <w:ilvl w:val="0"/>
          <w:numId w:val="9"/>
        </w:numPr>
        <w:suppressAutoHyphens w:val="0"/>
        <w:jc w:val="both"/>
      </w:pPr>
      <w:r w:rsidRPr="009D5CFE">
        <w:rPr>
          <w:bCs/>
          <w:kern w:val="36"/>
        </w:rPr>
        <w:t xml:space="preserve">Приказ </w:t>
      </w:r>
      <w:proofErr w:type="spellStart"/>
      <w:r w:rsidRPr="009D5CFE">
        <w:rPr>
          <w:bCs/>
          <w:kern w:val="36"/>
        </w:rPr>
        <w:t>Минпросвещения</w:t>
      </w:r>
      <w:proofErr w:type="spellEnd"/>
      <w:r w:rsidRPr="009D5CFE">
        <w:rPr>
          <w:bCs/>
          <w:kern w:val="36"/>
        </w:rPr>
        <w:t xml:space="preserve"> России от 2</w:t>
      </w:r>
      <w:r w:rsidR="009C6F43">
        <w:rPr>
          <w:bCs/>
          <w:kern w:val="36"/>
        </w:rPr>
        <w:t>1</w:t>
      </w:r>
      <w:r w:rsidRPr="009D5CFE">
        <w:rPr>
          <w:bCs/>
          <w:kern w:val="36"/>
        </w:rPr>
        <w:t>.0</w:t>
      </w:r>
      <w:r w:rsidR="00393FC5">
        <w:rPr>
          <w:bCs/>
          <w:kern w:val="36"/>
        </w:rPr>
        <w:t>9</w:t>
      </w:r>
      <w:r w:rsidRPr="009D5CFE">
        <w:rPr>
          <w:bCs/>
          <w:kern w:val="36"/>
        </w:rPr>
        <w:t>.202</w:t>
      </w:r>
      <w:r w:rsidR="00393FC5">
        <w:rPr>
          <w:bCs/>
          <w:kern w:val="36"/>
        </w:rPr>
        <w:t>2</w:t>
      </w:r>
      <w:r w:rsidRPr="009D5CFE">
        <w:rPr>
          <w:bCs/>
          <w:kern w:val="36"/>
        </w:rPr>
        <w:t xml:space="preserve"> № </w:t>
      </w:r>
      <w:r w:rsidR="00393FC5">
        <w:rPr>
          <w:bCs/>
          <w:kern w:val="36"/>
        </w:rPr>
        <w:t>858</w:t>
      </w:r>
      <w:r w:rsidRPr="009D5CFE">
        <w:rPr>
          <w:bCs/>
          <w:kern w:val="36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D5CFE" w:rsidRDefault="009D5CFE" w:rsidP="009D5CFE">
      <w:pPr>
        <w:numPr>
          <w:ilvl w:val="0"/>
          <w:numId w:val="9"/>
        </w:numPr>
        <w:shd w:val="clear" w:color="auto" w:fill="FFFFFF"/>
        <w:suppressAutoHyphens w:val="0"/>
        <w:jc w:val="both"/>
        <w:outlineLvl w:val="0"/>
        <w:rPr>
          <w:bCs/>
          <w:kern w:val="36"/>
        </w:rPr>
      </w:pPr>
      <w:r w:rsidRPr="009D5CFE">
        <w:rPr>
          <w:bCs/>
          <w:kern w:val="36"/>
        </w:rPr>
        <w:t>Приказ Минобразования Ростовской области от 23.03.2021 г. № 232 «Об областных инновационных площадках»</w:t>
      </w:r>
      <w:r w:rsidR="0056187F">
        <w:rPr>
          <w:bCs/>
          <w:kern w:val="36"/>
        </w:rPr>
        <w:t>;</w:t>
      </w:r>
    </w:p>
    <w:p w:rsidR="009D5CFE" w:rsidRPr="009D5CFE" w:rsidRDefault="009D5CFE" w:rsidP="009D5CFE">
      <w:pPr>
        <w:ind w:firstLine="709"/>
        <w:jc w:val="both"/>
      </w:pPr>
      <w:bookmarkStart w:id="3" w:name="_Hlk88475999"/>
      <w:bookmarkEnd w:id="2"/>
      <w:r w:rsidRPr="009D5CFE">
        <w:t>Учебный план является компонентом основной образовательной программы начального общего образования МАОУ «Лицей № 11». Он представляет собой организационный компонент реализации учебных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9D5CFE" w:rsidRPr="009D5CFE" w:rsidRDefault="009D5CFE" w:rsidP="009D5CFE">
      <w:pPr>
        <w:ind w:firstLine="709"/>
        <w:jc w:val="both"/>
      </w:pPr>
      <w:r w:rsidRPr="009D5CFE">
        <w:t>Учебный план включает все предметные области в</w:t>
      </w:r>
      <w:r w:rsidR="003B0694">
        <w:t xml:space="preserve"> </w:t>
      </w:r>
      <w:r w:rsidRPr="009D5CFE">
        <w:t>соответствии</w:t>
      </w:r>
      <w:r w:rsidR="003B0694">
        <w:t xml:space="preserve"> </w:t>
      </w:r>
      <w:r w:rsidRPr="009D5CFE">
        <w:t>с</w:t>
      </w:r>
      <w:r w:rsidR="003B0694">
        <w:t xml:space="preserve"> </w:t>
      </w:r>
      <w:r w:rsidRPr="009D5CFE">
        <w:t>требования</w:t>
      </w:r>
      <w:r w:rsidR="00FE5C7D">
        <w:t>ми обновленного</w:t>
      </w:r>
      <w:r w:rsidRPr="009D5CFE">
        <w:t xml:space="preserve"> </w:t>
      </w:r>
      <w:proofErr w:type="gramStart"/>
      <w:r w:rsidRPr="009D5CFE">
        <w:t>ФГОС</w:t>
      </w:r>
      <w:r w:rsidR="00FE5C7D">
        <w:t xml:space="preserve"> </w:t>
      </w:r>
      <w:r w:rsidRPr="009D5CFE">
        <w:t xml:space="preserve"> начального</w:t>
      </w:r>
      <w:proofErr w:type="gramEnd"/>
      <w:r w:rsidRPr="009D5CFE">
        <w:t xml:space="preserve"> общего образования</w:t>
      </w:r>
      <w:r w:rsidR="00FE5C7D">
        <w:t xml:space="preserve"> 2021г.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D5CFE">
        <w:rPr>
          <w:rFonts w:eastAsia="Calibri"/>
          <w:lang w:eastAsia="en-US"/>
        </w:rPr>
        <w:t>Индивидуальный учебный план для 1-</w:t>
      </w:r>
      <w:r w:rsidR="0024214E">
        <w:rPr>
          <w:rFonts w:eastAsia="Calibri"/>
          <w:lang w:eastAsia="en-US"/>
        </w:rPr>
        <w:t>4</w:t>
      </w:r>
      <w:r w:rsidRPr="009D5CFE">
        <w:rPr>
          <w:rFonts w:eastAsia="Calibri"/>
          <w:lang w:eastAsia="en-US"/>
        </w:rPr>
        <w:t xml:space="preserve"> классов с ускоренным освоением основной образовательной программы начального общего образования разработан в соответствии с локальным нормативным актом – Положением о</w:t>
      </w:r>
      <w:r w:rsidR="004F2104">
        <w:rPr>
          <w:rFonts w:eastAsia="Calibri"/>
          <w:lang w:eastAsia="en-US"/>
        </w:rPr>
        <w:t xml:space="preserve"> порядке обучения по</w:t>
      </w:r>
      <w:r w:rsidRPr="009D5CFE">
        <w:rPr>
          <w:rFonts w:eastAsia="Calibri"/>
          <w:lang w:eastAsia="en-US"/>
        </w:rPr>
        <w:t xml:space="preserve"> индивидуальном</w:t>
      </w:r>
      <w:r w:rsidR="004F2104">
        <w:rPr>
          <w:rFonts w:eastAsia="Calibri"/>
          <w:lang w:eastAsia="en-US"/>
        </w:rPr>
        <w:t>у</w:t>
      </w:r>
      <w:r w:rsidRPr="009D5CFE">
        <w:rPr>
          <w:rFonts w:eastAsia="Calibri"/>
          <w:lang w:eastAsia="en-US"/>
        </w:rPr>
        <w:t xml:space="preserve"> учебном</w:t>
      </w:r>
      <w:r w:rsidR="004F2104">
        <w:rPr>
          <w:rFonts w:eastAsia="Calibri"/>
          <w:lang w:eastAsia="en-US"/>
        </w:rPr>
        <w:t>у</w:t>
      </w:r>
      <w:r w:rsidRPr="009D5CFE">
        <w:rPr>
          <w:rFonts w:eastAsia="Calibri"/>
          <w:lang w:eastAsia="en-US"/>
        </w:rPr>
        <w:t xml:space="preserve"> план</w:t>
      </w:r>
      <w:r w:rsidR="004F2104">
        <w:rPr>
          <w:rFonts w:eastAsia="Calibri"/>
          <w:lang w:eastAsia="en-US"/>
        </w:rPr>
        <w:t>у в</w:t>
      </w:r>
      <w:r w:rsidRPr="009D5CFE">
        <w:rPr>
          <w:rFonts w:eastAsia="Calibri"/>
          <w:lang w:eastAsia="en-US"/>
        </w:rPr>
        <w:t xml:space="preserve"> МАОУ «Лицей №11». 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 w:rsidRPr="009D5CFE">
        <w:rPr>
          <w:rFonts w:eastAsia="Calibri"/>
          <w:lang w:eastAsia="en-US"/>
        </w:rPr>
        <w:t xml:space="preserve">Формирование индивидуального учебного плана ускоренного обучения обеспечивается приказом </w:t>
      </w:r>
      <w:r w:rsidRPr="009D5CFE">
        <w:rPr>
          <w:bCs/>
          <w:kern w:val="36"/>
        </w:rPr>
        <w:t xml:space="preserve">Минобразования Ростовской области от 23.03.2021 г. № 232 «Об областных инновационных площадках», который определяет реализацию инновационного проекта «Эффективная начальная школа – это реализация ускоренного обучения в пределах трехлетней учебной программы начального общего образования». 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bookmarkStart w:id="4" w:name="_Hlk88476307"/>
      <w:bookmarkEnd w:id="3"/>
      <w:r w:rsidRPr="009D5CFE">
        <w:rPr>
          <w:bCs/>
          <w:kern w:val="36"/>
        </w:rPr>
        <w:lastRenderedPageBreak/>
        <w:t xml:space="preserve">Данное положение подкрепляется п. 6.3., п. 14, п. 17 ФГОС начального общего образования, утвержденного приказом </w:t>
      </w:r>
      <w:proofErr w:type="spellStart"/>
      <w:r w:rsidRPr="009D5CFE">
        <w:rPr>
          <w:bCs/>
          <w:kern w:val="36"/>
        </w:rPr>
        <w:t>Минпросвещения</w:t>
      </w:r>
      <w:proofErr w:type="spellEnd"/>
      <w:r w:rsidRPr="009D5CFE">
        <w:rPr>
          <w:bCs/>
          <w:kern w:val="36"/>
        </w:rPr>
        <w:t xml:space="preserve"> России от 31.05.2021 г. № 286: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«П. 6.3. 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  <w:color w:val="FF0000"/>
        </w:rPr>
      </w:pPr>
      <w:r w:rsidRPr="009D5CFE">
        <w:rPr>
          <w:i/>
        </w:rPr>
        <w:t xml:space="preserve">14. Организация, имеющая статус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 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17. Срок получения начального общего образования составляет не более четырех лет.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bookmarkStart w:id="5" w:name="dst100076"/>
      <w:bookmarkEnd w:id="5"/>
      <w:r w:rsidRPr="009D5CFE">
        <w:rPr>
          <w:i/>
        </w:rPr>
        <w:t>Для лиц, обучающихся по индивидуальным учебным планам, срок получения начального общего образования может быть сокращен».</w:t>
      </w:r>
    </w:p>
    <w:p w:rsidR="009D5CFE" w:rsidRPr="009D5CFE" w:rsidRDefault="009D5CFE" w:rsidP="009D5CFE">
      <w:pPr>
        <w:shd w:val="clear" w:color="auto" w:fill="FFFFFF"/>
        <w:ind w:firstLine="540"/>
        <w:jc w:val="both"/>
      </w:pPr>
      <w:r w:rsidRPr="009D5CFE">
        <w:t>В соответствии с положениями ФГОС начального общего образования Индивидуальный учебный план предусматривает освоение образовательной программы начального общего образования за 3 года.</w:t>
      </w:r>
      <w:bookmarkEnd w:id="4"/>
      <w:r w:rsidRPr="009D5CFE">
        <w:t xml:space="preserve"> Количество учебных занятий в режиме 5-дневной учебной недели составляет 2303 академических час</w:t>
      </w:r>
      <w:r w:rsidR="00393FC5">
        <w:t>а</w:t>
      </w:r>
      <w:r w:rsidRPr="009D5CFE">
        <w:t>.</w:t>
      </w:r>
    </w:p>
    <w:p w:rsidR="009D5CFE" w:rsidRPr="009D5CFE" w:rsidRDefault="009D5CFE" w:rsidP="009D5CFE">
      <w:pPr>
        <w:shd w:val="clear" w:color="auto" w:fill="FFFFFF"/>
        <w:ind w:firstLine="540"/>
        <w:jc w:val="both"/>
      </w:pPr>
      <w:bookmarkStart w:id="6" w:name="_Hlk88476395"/>
      <w:r w:rsidRPr="009D5CFE">
        <w:t>Предметная область «Русский язык и литературное чтение» включает:</w:t>
      </w:r>
    </w:p>
    <w:p w:rsidR="00FE5C7D" w:rsidRDefault="009D5CFE" w:rsidP="009D5CFE">
      <w:pPr>
        <w:numPr>
          <w:ilvl w:val="0"/>
          <w:numId w:val="8"/>
        </w:numPr>
        <w:shd w:val="clear" w:color="auto" w:fill="FFFFFF"/>
        <w:suppressAutoHyphens w:val="0"/>
        <w:jc w:val="both"/>
      </w:pPr>
      <w:r w:rsidRPr="009D5CFE">
        <w:t xml:space="preserve">учебный предмет «Русский язык» в объеме 5 часов в </w:t>
      </w:r>
      <w:r w:rsidR="005F0FF2">
        <w:t>каждом</w:t>
      </w:r>
      <w:r w:rsidRPr="009D5CFE">
        <w:t xml:space="preserve"> классе</w:t>
      </w:r>
      <w:r w:rsidR="00FE5C7D">
        <w:t>;</w:t>
      </w:r>
    </w:p>
    <w:p w:rsidR="009D5CFE" w:rsidRDefault="009D5CFE" w:rsidP="009D5CFE">
      <w:pPr>
        <w:numPr>
          <w:ilvl w:val="0"/>
          <w:numId w:val="8"/>
        </w:numPr>
        <w:shd w:val="clear" w:color="auto" w:fill="FFFFFF"/>
        <w:suppressAutoHyphens w:val="0"/>
        <w:jc w:val="both"/>
      </w:pPr>
      <w:r w:rsidRPr="009D5CFE">
        <w:t xml:space="preserve">учебный предмет «Литературное чтение» в объеме 4 часов в </w:t>
      </w:r>
      <w:r w:rsidR="007F0B4B">
        <w:t>каждом классе.</w:t>
      </w:r>
    </w:p>
    <w:p w:rsidR="009D5CFE" w:rsidRPr="009D5CFE" w:rsidRDefault="009D5CFE" w:rsidP="009D5CFE">
      <w:pPr>
        <w:shd w:val="clear" w:color="auto" w:fill="FFFFFF"/>
        <w:ind w:firstLine="709"/>
        <w:jc w:val="both"/>
      </w:pPr>
      <w:r w:rsidRPr="009D5CFE">
        <w:t xml:space="preserve">Учебный предмет «Иностранный язык» изучается </w:t>
      </w:r>
      <w:r w:rsidR="007F0B4B">
        <w:t>на втором и третьем году обучения</w:t>
      </w:r>
      <w:r w:rsidRPr="009D5CFE">
        <w:t xml:space="preserve"> в объеме 2 часов в неделю. Освоение учебного предмета «Математика» предусматривает 5 часов в неделю в</w:t>
      </w:r>
      <w:r w:rsidR="007F0B4B">
        <w:t xml:space="preserve"> 1-</w:t>
      </w:r>
      <w:r w:rsidR="00177903">
        <w:t>3</w:t>
      </w:r>
      <w:r w:rsidR="007F0B4B">
        <w:t xml:space="preserve"> </w:t>
      </w:r>
      <w:r w:rsidRPr="009D5CFE">
        <w:t>классе</w:t>
      </w:r>
      <w:r w:rsidR="007F0B4B">
        <w:t>, 4 класс</w:t>
      </w:r>
      <w:r w:rsidR="00177903">
        <w:t xml:space="preserve"> </w:t>
      </w:r>
      <w:proofErr w:type="gramStart"/>
      <w:r w:rsidR="00177903">
        <w:t xml:space="preserve">- </w:t>
      </w:r>
      <w:r w:rsidR="007F0B4B">
        <w:t xml:space="preserve"> 4</w:t>
      </w:r>
      <w:proofErr w:type="gramEnd"/>
      <w:r w:rsidR="007F0B4B">
        <w:t xml:space="preserve"> часа в неделю.</w:t>
      </w:r>
      <w:r w:rsidRPr="009D5CFE">
        <w:t xml:space="preserve"> «Физическая культура» - 2 часа в неделю. Все остальные учебные предметы обязательной части учебного плана осваиваются в объемах, предусмотренных учебным планом для 4-летнего срока освоения основной образовательной программы начального общего образования.</w:t>
      </w:r>
    </w:p>
    <w:p w:rsidR="009D5CFE" w:rsidRPr="009D5CFE" w:rsidRDefault="009D5CFE" w:rsidP="009D5CFE">
      <w:pPr>
        <w:shd w:val="clear" w:color="auto" w:fill="FFFFFF"/>
        <w:ind w:firstLine="709"/>
        <w:jc w:val="both"/>
      </w:pPr>
      <w:r w:rsidRPr="009D5CFE">
        <w:t xml:space="preserve">Общий объем учебной нагрузки </w:t>
      </w:r>
      <w:r w:rsidR="00B27F71">
        <w:t>об</w:t>
      </w:r>
      <w:r w:rsidRPr="009D5CFE">
        <w:t>уча</w:t>
      </w:r>
      <w:r w:rsidR="00B27F71">
        <w:t>ю</w:t>
      </w:r>
      <w:r w:rsidRPr="009D5CFE">
        <w:t xml:space="preserve">щихся 1-3 классов при 5-дневной учебной неделе соответствует Гигиеническим нормам и Санитарно-эпидемиологическим требованиям. 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 w:rsidRPr="009D5CFE">
        <w:t xml:space="preserve">Индивидуальный учебный план формируется на основе оптимизации содержательных дидактических единиц программ начального общего образования. Данный подход обеспечивается следующими положениями ФГОС начального общего образования, утвержденного приказом </w:t>
      </w:r>
      <w:proofErr w:type="spellStart"/>
      <w:r w:rsidRPr="009D5CFE">
        <w:rPr>
          <w:bCs/>
          <w:kern w:val="36"/>
        </w:rPr>
        <w:t>Минпросвещения</w:t>
      </w:r>
      <w:proofErr w:type="spellEnd"/>
      <w:r w:rsidRPr="009D5CFE">
        <w:rPr>
          <w:bCs/>
          <w:kern w:val="36"/>
        </w:rPr>
        <w:t xml:space="preserve"> России от 31.05.2021 г. № 286: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  <w:color w:val="000000"/>
        </w:rPr>
      </w:pPr>
      <w:r w:rsidRPr="009D5CFE">
        <w:rPr>
          <w:i/>
          <w:color w:val="000000"/>
        </w:rPr>
        <w:t>«1. Федеральный государственный образовательный стандарт начального общего образования обеспечивает: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  <w:color w:val="000000"/>
        </w:rPr>
      </w:pPr>
      <w:r w:rsidRPr="009D5CFE">
        <w:rPr>
          <w:i/>
          <w:color w:val="000000"/>
        </w:rPr>
        <w:t>вариативность содержания образовательных программ начального общего образования,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6. Вариативность содержания программ начального общего образования обеспечивается во ФГОС за счет: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1) требований к структуре программ начального общего образования, предусматривающей наличие в них: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подготовки;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  <w:rPr>
          <w:i/>
        </w:rPr>
      </w:pPr>
      <w:r w:rsidRPr="009D5CFE">
        <w:rPr>
          <w:i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обучающихся».</w:t>
      </w:r>
    </w:p>
    <w:p w:rsidR="009D5CFE" w:rsidRPr="009D5CFE" w:rsidRDefault="009D5CFE" w:rsidP="009D5CFE">
      <w:pPr>
        <w:shd w:val="clear" w:color="auto" w:fill="FFFFFF"/>
        <w:spacing w:line="315" w:lineRule="atLeast"/>
        <w:ind w:firstLine="540"/>
        <w:jc w:val="both"/>
      </w:pPr>
      <w:r w:rsidRPr="009D5CFE">
        <w:lastRenderedPageBreak/>
        <w:t xml:space="preserve">Часть, формируемая участниками образовательных отношений, разрабатывается и реализуется в условиях внеурочной деятельности на основании положения ФГОС начального общего образования, утвержденного приказом </w:t>
      </w:r>
      <w:proofErr w:type="spellStart"/>
      <w:r w:rsidRPr="009D5CFE">
        <w:rPr>
          <w:bCs/>
          <w:kern w:val="36"/>
        </w:rPr>
        <w:t>Минпросвещения</w:t>
      </w:r>
      <w:proofErr w:type="spellEnd"/>
      <w:r w:rsidRPr="009D5CFE">
        <w:rPr>
          <w:bCs/>
          <w:kern w:val="36"/>
        </w:rPr>
        <w:t xml:space="preserve"> России от 31.05.2021 г. № 286:</w:t>
      </w:r>
    </w:p>
    <w:p w:rsidR="009D5CFE" w:rsidRPr="009D5CFE" w:rsidRDefault="009D5CFE" w:rsidP="009D5CFE">
      <w:pPr>
        <w:shd w:val="clear" w:color="auto" w:fill="FFFFFF"/>
        <w:ind w:firstLine="709"/>
        <w:jc w:val="both"/>
        <w:outlineLvl w:val="0"/>
        <w:rPr>
          <w:i/>
        </w:rPr>
      </w:pPr>
      <w:r w:rsidRPr="009D5CFE">
        <w:rPr>
          <w:b/>
          <w:bCs/>
          <w:i/>
          <w:kern w:val="36"/>
        </w:rPr>
        <w:t>«</w:t>
      </w:r>
      <w:r w:rsidRPr="009D5CFE">
        <w:rPr>
          <w:i/>
        </w:rPr>
        <w:t>24. Структура программы начального общего образования включает обязательную часть и часть, формируемую участниками образовательных отношений, за счет включения в учебные планы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Организацией».</w:t>
      </w:r>
    </w:p>
    <w:p w:rsidR="009D5CFE" w:rsidRPr="009D5CFE" w:rsidRDefault="009D5CFE" w:rsidP="009D5CFE">
      <w:pPr>
        <w:shd w:val="clear" w:color="auto" w:fill="FFFFFF"/>
        <w:ind w:firstLine="709"/>
        <w:jc w:val="both"/>
        <w:rPr>
          <w:b/>
          <w:i/>
        </w:rPr>
      </w:pPr>
      <w:r w:rsidRPr="009D5CFE">
        <w:rPr>
          <w:i/>
        </w:rPr>
        <w:t xml:space="preserve">32.1. 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</w:t>
      </w:r>
      <w:r w:rsidRPr="009D5CFE">
        <w:rPr>
          <w:b/>
          <w:i/>
        </w:rPr>
        <w:t>(в том числе внеурочной деятельности).</w:t>
      </w:r>
    </w:p>
    <w:p w:rsidR="009D5CFE" w:rsidRPr="009D5CFE" w:rsidRDefault="009D5CFE" w:rsidP="009D5CFE">
      <w:pPr>
        <w:shd w:val="clear" w:color="auto" w:fill="FFFFFF"/>
        <w:ind w:firstLine="709"/>
        <w:jc w:val="both"/>
        <w:rPr>
          <w:i/>
          <w:color w:val="000000"/>
        </w:rPr>
      </w:pPr>
      <w:r w:rsidRPr="009D5CFE">
        <w:rPr>
          <w:i/>
          <w:color w:val="000000"/>
        </w:rPr>
        <w:t>34.2.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:rsidR="009D5CFE" w:rsidRPr="009D5CFE" w:rsidRDefault="009D5CFE" w:rsidP="009D5CFE">
      <w:pPr>
        <w:shd w:val="clear" w:color="auto" w:fill="FFFFFF"/>
        <w:ind w:firstLine="709"/>
        <w:jc w:val="both"/>
        <w:outlineLvl w:val="0"/>
        <w:rPr>
          <w:bCs/>
          <w:i/>
          <w:color w:val="000000"/>
          <w:kern w:val="36"/>
        </w:rPr>
      </w:pPr>
      <w:r w:rsidRPr="009D5CFE">
        <w:rPr>
          <w:rFonts w:eastAsia="Calibri"/>
          <w:i/>
          <w:lang w:eastAsia="en-US"/>
        </w:rPr>
        <w:t xml:space="preserve">   </w:t>
      </w:r>
      <w:r w:rsidRPr="009D5CFE">
        <w:rPr>
          <w:i/>
          <w:color w:val="000000"/>
        </w:rP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обучающихся».</w:t>
      </w:r>
    </w:p>
    <w:p w:rsidR="009D5CFE" w:rsidRPr="009D5CFE" w:rsidRDefault="009D5CFE" w:rsidP="009D5CFE">
      <w:pPr>
        <w:shd w:val="clear" w:color="auto" w:fill="FFFFFF"/>
        <w:ind w:firstLine="709"/>
        <w:jc w:val="both"/>
        <w:rPr>
          <w:bCs/>
          <w:color w:val="000000"/>
          <w:kern w:val="36"/>
        </w:rPr>
      </w:pPr>
      <w:r w:rsidRPr="009D5CFE">
        <w:rPr>
          <w:bCs/>
          <w:color w:val="000000"/>
          <w:kern w:val="36"/>
        </w:rPr>
        <w:t>На основании данных положений часть, формируемая участниками образовательных отношений, не включается в Индивидуальный учебный план 1-3 классов и реализуется в объеме 20% основной образовательной программы начального общего образования в рамках внеурочной деятельности – 515 часов за 3 года, что составляет 5 часов в неделю. Соотношение общей нагрузки учебного плана и курсов внеурочной деятельности – 2303/515 – 80% к 20%.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</w:pPr>
      <w:r w:rsidRPr="009D5CFE">
        <w:t xml:space="preserve">Продолжительность учебного года для каждого класса определяется календарным учебным графиком, в соответствии с которым утверждаются объемы учебных программ, график промежуточной аттестации, график учебных и каникулярных дней, расписание учебных занятий. </w:t>
      </w:r>
    </w:p>
    <w:p w:rsidR="009D5CFE" w:rsidRPr="009D5CFE" w:rsidRDefault="009D5CFE" w:rsidP="009D5CFE">
      <w:pPr>
        <w:ind w:firstLine="709"/>
        <w:jc w:val="both"/>
      </w:pPr>
      <w:r w:rsidRPr="009D5CFE">
        <w:t xml:space="preserve"> Промежуточная аттестация обучающихся – это совокупность мероприятий,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на момент окончания учебного года. 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</w:pPr>
      <w:r w:rsidRPr="009D5CFE">
        <w:t xml:space="preserve">Промежуточная аттестация учащихся проводится в конце учебного года по всем предметам учебного плана в соответствии с Положением о текущем контроле успеваемости и промежуточной аттестации учащихся МАОУ «Лицей 11» и является комплексной проверкой образовательных результатов учащихся (предметных и метапредметных). </w:t>
      </w:r>
    </w:p>
    <w:p w:rsidR="009D5CFE" w:rsidRPr="009D5CFE" w:rsidRDefault="009D5CFE" w:rsidP="009D5CFE">
      <w:pPr>
        <w:autoSpaceDE w:val="0"/>
        <w:autoSpaceDN w:val="0"/>
        <w:adjustRightInd w:val="0"/>
        <w:ind w:firstLine="709"/>
        <w:jc w:val="both"/>
      </w:pPr>
      <w:r w:rsidRPr="009D5CFE">
        <w:t>Определены следующие формы проведения промежуточной аттестации:</w:t>
      </w:r>
    </w:p>
    <w:tbl>
      <w:tblPr>
        <w:tblpPr w:leftFromText="180" w:rightFromText="180" w:vertAnchor="text" w:horzAnchor="page" w:tblpX="1834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636"/>
      </w:tblGrid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5CFE">
              <w:rPr>
                <w:b/>
              </w:rPr>
              <w:t>Учебный предмет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5CFE">
              <w:rPr>
                <w:b/>
              </w:rPr>
              <w:t>Форма промежуточной аттестации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Русский язык</w:t>
            </w:r>
          </w:p>
        </w:tc>
        <w:tc>
          <w:tcPr>
            <w:tcW w:w="5636" w:type="dxa"/>
          </w:tcPr>
          <w:p w:rsidR="009D5CFE" w:rsidRPr="009D5CFE" w:rsidRDefault="001A324A" w:rsidP="00A8077D">
            <w:pPr>
              <w:autoSpaceDE w:val="0"/>
              <w:autoSpaceDN w:val="0"/>
              <w:adjustRightInd w:val="0"/>
              <w:jc w:val="both"/>
            </w:pPr>
            <w:r>
              <w:t>Контрольный диктант</w:t>
            </w:r>
            <w:r w:rsidR="009D5CFE" w:rsidRPr="009D5CFE">
              <w:t>.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 xml:space="preserve">Литературное чтение 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Контрольная работа, чтение наизусть.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Математика</w:t>
            </w:r>
          </w:p>
        </w:tc>
        <w:tc>
          <w:tcPr>
            <w:tcW w:w="5636" w:type="dxa"/>
          </w:tcPr>
          <w:p w:rsidR="009D5CFE" w:rsidRPr="009D5CFE" w:rsidRDefault="001A324A" w:rsidP="00A8077D">
            <w:pPr>
              <w:autoSpaceDE w:val="0"/>
              <w:autoSpaceDN w:val="0"/>
              <w:adjustRightInd w:val="0"/>
              <w:jc w:val="both"/>
            </w:pPr>
            <w:r>
              <w:t>Итоговая контрольная работа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Окружающий мир</w:t>
            </w:r>
          </w:p>
        </w:tc>
        <w:tc>
          <w:tcPr>
            <w:tcW w:w="5636" w:type="dxa"/>
          </w:tcPr>
          <w:p w:rsidR="009D5CFE" w:rsidRPr="009D5CFE" w:rsidRDefault="001A324A" w:rsidP="00A8077D">
            <w:pPr>
              <w:autoSpaceDE w:val="0"/>
              <w:autoSpaceDN w:val="0"/>
              <w:adjustRightInd w:val="0"/>
              <w:jc w:val="both"/>
            </w:pPr>
            <w:r>
              <w:t>Итоговый контрольный тест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Иностранный язык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Контрольная работа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Музыка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Зачетная работа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ИЗО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Зачетная работа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Технология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Зачетная работа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Физическая культура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Зачет, включающий теоретический и практический разделы.</w:t>
            </w:r>
          </w:p>
        </w:tc>
      </w:tr>
      <w:tr w:rsidR="009D5CFE" w:rsidRPr="009D5CFE" w:rsidTr="00A8077D">
        <w:tc>
          <w:tcPr>
            <w:tcW w:w="368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</w:pPr>
            <w:r w:rsidRPr="009D5CFE">
              <w:t>ОРКСЭ</w:t>
            </w:r>
          </w:p>
        </w:tc>
        <w:tc>
          <w:tcPr>
            <w:tcW w:w="5636" w:type="dxa"/>
          </w:tcPr>
          <w:p w:rsidR="009D5CFE" w:rsidRPr="009D5CFE" w:rsidRDefault="009D5CFE" w:rsidP="00A8077D">
            <w:pPr>
              <w:autoSpaceDE w:val="0"/>
              <w:autoSpaceDN w:val="0"/>
              <w:adjustRightInd w:val="0"/>
              <w:jc w:val="both"/>
            </w:pPr>
            <w:r w:rsidRPr="009D5CFE">
              <w:t>Защита творческого проекта</w:t>
            </w:r>
          </w:p>
        </w:tc>
      </w:tr>
    </w:tbl>
    <w:p w:rsidR="009D5CFE" w:rsidRPr="009D5CFE" w:rsidRDefault="009D5CFE" w:rsidP="009D5CFE">
      <w:pPr>
        <w:ind w:firstLine="709"/>
        <w:jc w:val="both"/>
      </w:pPr>
    </w:p>
    <w:p w:rsidR="004F2104" w:rsidRDefault="004F2104" w:rsidP="009D5CFE">
      <w:pPr>
        <w:jc w:val="center"/>
        <w:rPr>
          <w:b/>
        </w:rPr>
      </w:pPr>
    </w:p>
    <w:p w:rsidR="004F2104" w:rsidRDefault="004F2104" w:rsidP="009D5CFE">
      <w:pPr>
        <w:jc w:val="center"/>
        <w:rPr>
          <w:b/>
        </w:rPr>
      </w:pPr>
    </w:p>
    <w:p w:rsidR="004F2104" w:rsidRDefault="004F2104" w:rsidP="009D5CFE">
      <w:pPr>
        <w:jc w:val="center"/>
        <w:rPr>
          <w:b/>
        </w:rPr>
      </w:pPr>
    </w:p>
    <w:p w:rsidR="004F2104" w:rsidRDefault="004F2104" w:rsidP="009D5CFE">
      <w:pPr>
        <w:jc w:val="center"/>
        <w:rPr>
          <w:b/>
        </w:rPr>
      </w:pPr>
    </w:p>
    <w:p w:rsidR="009134D4" w:rsidRDefault="009134D4" w:rsidP="009D5CFE">
      <w:pPr>
        <w:jc w:val="center"/>
        <w:rPr>
          <w:b/>
        </w:rPr>
      </w:pPr>
    </w:p>
    <w:p w:rsidR="009134D4" w:rsidRDefault="009134D4" w:rsidP="009D5CFE">
      <w:pPr>
        <w:jc w:val="center"/>
        <w:rPr>
          <w:b/>
        </w:rPr>
      </w:pPr>
    </w:p>
    <w:p w:rsidR="009134D4" w:rsidRDefault="009134D4" w:rsidP="009D5CFE">
      <w:pPr>
        <w:jc w:val="center"/>
        <w:rPr>
          <w:b/>
        </w:rPr>
      </w:pPr>
    </w:p>
    <w:p w:rsidR="00FE5C7D" w:rsidRDefault="00FE5C7D" w:rsidP="009D5CFE">
      <w:pPr>
        <w:jc w:val="center"/>
        <w:rPr>
          <w:b/>
        </w:rPr>
      </w:pPr>
    </w:p>
    <w:p w:rsidR="00FE5C7D" w:rsidRDefault="00FE5C7D" w:rsidP="009D5CFE">
      <w:pPr>
        <w:jc w:val="center"/>
        <w:rPr>
          <w:b/>
        </w:rPr>
      </w:pPr>
    </w:p>
    <w:p w:rsidR="00FE5C7D" w:rsidRDefault="00FE5C7D" w:rsidP="009D5CFE">
      <w:pPr>
        <w:jc w:val="center"/>
        <w:rPr>
          <w:b/>
        </w:rPr>
      </w:pPr>
    </w:p>
    <w:p w:rsidR="00FE5C7D" w:rsidRDefault="00FE5C7D" w:rsidP="009D5CFE">
      <w:pPr>
        <w:jc w:val="center"/>
        <w:rPr>
          <w:b/>
        </w:rPr>
      </w:pPr>
    </w:p>
    <w:p w:rsidR="001A324A" w:rsidRDefault="001A324A" w:rsidP="009D5CFE">
      <w:pPr>
        <w:jc w:val="center"/>
        <w:rPr>
          <w:b/>
        </w:rPr>
      </w:pPr>
    </w:p>
    <w:p w:rsidR="0088132D" w:rsidRDefault="0088132D" w:rsidP="009D5CFE">
      <w:pPr>
        <w:jc w:val="center"/>
        <w:rPr>
          <w:b/>
        </w:rPr>
      </w:pPr>
    </w:p>
    <w:p w:rsidR="0088132D" w:rsidRDefault="0088132D" w:rsidP="009D5CFE">
      <w:pPr>
        <w:jc w:val="center"/>
        <w:rPr>
          <w:b/>
        </w:rPr>
      </w:pPr>
    </w:p>
    <w:p w:rsidR="009D5CFE" w:rsidRPr="009D5CFE" w:rsidRDefault="009D5CFE" w:rsidP="009D5CFE">
      <w:pPr>
        <w:jc w:val="center"/>
      </w:pPr>
      <w:r w:rsidRPr="009D5CFE">
        <w:rPr>
          <w:b/>
        </w:rPr>
        <w:t xml:space="preserve">Индивидуальный учебный план 1 </w:t>
      </w:r>
      <w:r w:rsidR="00B43DAD">
        <w:rPr>
          <w:b/>
        </w:rPr>
        <w:t>года обучения</w:t>
      </w:r>
    </w:p>
    <w:p w:rsidR="009D5CFE" w:rsidRPr="009D5CFE" w:rsidRDefault="009D5CFE" w:rsidP="009D5CFE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2653"/>
        <w:gridCol w:w="2197"/>
        <w:gridCol w:w="1950"/>
      </w:tblGrid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год</w:t>
            </w:r>
          </w:p>
        </w:tc>
      </w:tr>
      <w:tr w:rsidR="009D5CFE" w:rsidRPr="009D5CFE" w:rsidTr="00A8077D">
        <w:tc>
          <w:tcPr>
            <w:tcW w:w="9321" w:type="dxa"/>
            <w:gridSpan w:val="4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Обязательная часть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r w:rsidRPr="009D5CFE"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tabs>
                <w:tab w:val="left" w:pos="765"/>
                <w:tab w:val="center" w:pos="867"/>
              </w:tabs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165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/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132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r w:rsidRPr="009D5CFE">
              <w:lastRenderedPageBreak/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-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165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66</w:t>
            </w:r>
          </w:p>
        </w:tc>
      </w:tr>
      <w:tr w:rsidR="009D5CFE" w:rsidRPr="009D5CFE" w:rsidTr="00A8077D"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33</w:t>
            </w:r>
          </w:p>
        </w:tc>
      </w:tr>
      <w:tr w:rsidR="009D5CFE" w:rsidRPr="009D5CFE" w:rsidTr="00A8077D"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33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33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66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693</w:t>
            </w:r>
          </w:p>
        </w:tc>
      </w:tr>
      <w:bookmarkEnd w:id="6"/>
    </w:tbl>
    <w:p w:rsidR="009D5CFE" w:rsidRPr="009D5CFE" w:rsidRDefault="009D5CFE" w:rsidP="009D5CFE">
      <w:pPr>
        <w:jc w:val="both"/>
        <w:rPr>
          <w:b/>
          <w:color w:val="FF0000"/>
        </w:rPr>
      </w:pPr>
    </w:p>
    <w:p w:rsidR="009134D4" w:rsidRDefault="009134D4" w:rsidP="009D5CFE">
      <w:pPr>
        <w:jc w:val="center"/>
        <w:rPr>
          <w:b/>
        </w:rPr>
      </w:pPr>
    </w:p>
    <w:p w:rsidR="009D5CFE" w:rsidRPr="009D5CFE" w:rsidRDefault="009D5CFE" w:rsidP="009D5CFE">
      <w:pPr>
        <w:jc w:val="center"/>
      </w:pPr>
      <w:r w:rsidRPr="009D5CFE">
        <w:rPr>
          <w:b/>
        </w:rPr>
        <w:t xml:space="preserve">Индивидуальный учебный план 2 </w:t>
      </w:r>
      <w:r w:rsidR="00B43DAD">
        <w:rPr>
          <w:b/>
        </w:rPr>
        <w:t>года обучения</w:t>
      </w:r>
    </w:p>
    <w:p w:rsidR="009D5CFE" w:rsidRPr="009D5CFE" w:rsidRDefault="009D5CFE" w:rsidP="009D5CFE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2653"/>
        <w:gridCol w:w="2197"/>
        <w:gridCol w:w="1950"/>
      </w:tblGrid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год</w:t>
            </w:r>
          </w:p>
        </w:tc>
      </w:tr>
      <w:tr w:rsidR="009D5CFE" w:rsidRPr="009D5CFE" w:rsidTr="00A8077D">
        <w:tc>
          <w:tcPr>
            <w:tcW w:w="9321" w:type="dxa"/>
            <w:gridSpan w:val="4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Обязательная часть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r w:rsidRPr="009D5CFE"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tabs>
                <w:tab w:val="left" w:pos="765"/>
                <w:tab w:val="center" w:pos="867"/>
              </w:tabs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17</w:t>
            </w:r>
            <w:r w:rsidR="00E03A56">
              <w:rPr>
                <w:b/>
                <w:color w:val="000000"/>
              </w:rPr>
              <w:t>0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/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  <w:r w:rsidR="00E03A56">
              <w:rPr>
                <w:b/>
                <w:color w:val="000000"/>
              </w:rPr>
              <w:t>36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r w:rsidRPr="009D5CFE"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1A324A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E03A56">
              <w:rPr>
                <w:b/>
              </w:rPr>
              <w:t>1</w:t>
            </w:r>
            <w:r w:rsidR="001A324A">
              <w:rPr>
                <w:b/>
              </w:rPr>
              <w:t>70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E03A56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E03A56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E03A56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</w:t>
            </w:r>
          </w:p>
        </w:tc>
      </w:tr>
    </w:tbl>
    <w:p w:rsidR="0088132D" w:rsidRDefault="0088132D" w:rsidP="001A324A">
      <w:pPr>
        <w:rPr>
          <w:b/>
        </w:rPr>
      </w:pPr>
    </w:p>
    <w:p w:rsidR="009D5CFE" w:rsidRPr="009D5CFE" w:rsidRDefault="009D5CFE" w:rsidP="009D5CFE">
      <w:pPr>
        <w:jc w:val="center"/>
      </w:pPr>
      <w:r w:rsidRPr="009D5CFE">
        <w:rPr>
          <w:b/>
        </w:rPr>
        <w:t xml:space="preserve">Индивидуальный учебный план 3 </w:t>
      </w:r>
      <w:r w:rsidR="00B43DAD">
        <w:rPr>
          <w:b/>
        </w:rPr>
        <w:t>года обучения</w:t>
      </w:r>
    </w:p>
    <w:p w:rsidR="009D5CFE" w:rsidRPr="009D5CFE" w:rsidRDefault="009D5CFE" w:rsidP="009D5CFE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2653"/>
        <w:gridCol w:w="2197"/>
        <w:gridCol w:w="1950"/>
      </w:tblGrid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Количество часов в год</w:t>
            </w:r>
          </w:p>
        </w:tc>
      </w:tr>
      <w:tr w:rsidR="009D5CFE" w:rsidRPr="009D5CFE" w:rsidTr="00A8077D">
        <w:tc>
          <w:tcPr>
            <w:tcW w:w="9321" w:type="dxa"/>
            <w:gridSpan w:val="4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Обязательная часть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r w:rsidRPr="009D5CFE"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tabs>
                <w:tab w:val="left" w:pos="765"/>
                <w:tab w:val="center" w:pos="867"/>
              </w:tabs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  <w:r w:rsidR="007F0B4B">
              <w:rPr>
                <w:b/>
                <w:color w:val="000000"/>
              </w:rPr>
              <w:t>70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/>
        </w:tc>
        <w:tc>
          <w:tcPr>
            <w:tcW w:w="2653" w:type="dxa"/>
            <w:shd w:val="clear" w:color="auto" w:fill="auto"/>
            <w:vAlign w:val="center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7F0B4B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  <w:r w:rsidR="007F0B4B">
              <w:rPr>
                <w:b/>
                <w:color w:val="000000"/>
              </w:rPr>
              <w:t>36</w:t>
            </w:r>
          </w:p>
        </w:tc>
      </w:tr>
      <w:tr w:rsidR="009D5CFE" w:rsidRPr="009D5CFE" w:rsidTr="00A8077D">
        <w:trPr>
          <w:trHeight w:val="372"/>
        </w:trPr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r w:rsidRPr="009D5CFE"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9D5CFE"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7F0B4B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E03A56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  <w:r w:rsidR="007F0B4B">
              <w:rPr>
                <w:b/>
                <w:color w:val="000000"/>
              </w:rPr>
              <w:t>36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7F0B4B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D5CFE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D5CFE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</w:rPr>
            </w:pPr>
            <w:r w:rsidRPr="009D5CFE">
              <w:rPr>
                <w:b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7F0B4B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vMerge w:val="restart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7F0B4B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vMerge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7F0B4B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color w:val="000000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3</w:t>
            </w:r>
            <w:r w:rsidR="007F0B4B">
              <w:rPr>
                <w:b/>
                <w:color w:val="000000"/>
              </w:rPr>
              <w:t>4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  <w:r w:rsidRPr="009D5CFE">
              <w:rPr>
                <w:color w:val="000000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7F0B4B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9D5CFE" w:rsidRPr="009D5CFE" w:rsidTr="00A8077D">
        <w:tc>
          <w:tcPr>
            <w:tcW w:w="2521" w:type="dxa"/>
            <w:shd w:val="clear" w:color="auto" w:fill="auto"/>
          </w:tcPr>
          <w:p w:rsidR="009D5CFE" w:rsidRPr="009D5CFE" w:rsidRDefault="009D5CFE" w:rsidP="00A8077D">
            <w:pPr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:rsidR="009D5CFE" w:rsidRPr="009D5CFE" w:rsidRDefault="009D5CFE" w:rsidP="00A8077D">
            <w:pPr>
              <w:rPr>
                <w:color w:val="000000"/>
              </w:rPr>
            </w:pPr>
          </w:p>
        </w:tc>
        <w:tc>
          <w:tcPr>
            <w:tcW w:w="2197" w:type="dxa"/>
            <w:shd w:val="clear" w:color="auto" w:fill="auto"/>
          </w:tcPr>
          <w:p w:rsidR="009D5CFE" w:rsidRPr="009D5CFE" w:rsidRDefault="009D5CFE" w:rsidP="00A8077D">
            <w:pPr>
              <w:jc w:val="center"/>
              <w:rPr>
                <w:b/>
                <w:color w:val="000000"/>
              </w:rPr>
            </w:pPr>
            <w:r w:rsidRPr="009D5CFE">
              <w:rPr>
                <w:b/>
                <w:color w:val="000000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9D5CFE" w:rsidRPr="009D5CFE" w:rsidRDefault="007F0B4B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</w:t>
            </w:r>
          </w:p>
        </w:tc>
      </w:tr>
    </w:tbl>
    <w:p w:rsidR="009D5CFE" w:rsidRPr="009D5CFE" w:rsidRDefault="009D5CFE" w:rsidP="009D5CFE">
      <w:pPr>
        <w:jc w:val="center"/>
      </w:pPr>
    </w:p>
    <w:p w:rsidR="001D1C2C" w:rsidRPr="009134D4" w:rsidRDefault="001D1C2C" w:rsidP="009134D4">
      <w:pPr>
        <w:pStyle w:val="a7"/>
        <w:jc w:val="center"/>
        <w:rPr>
          <w:b/>
          <w:color w:val="000000"/>
        </w:rPr>
        <w:sectPr w:rsidR="001D1C2C" w:rsidRPr="009134D4" w:rsidSect="006B79FC">
          <w:pgSz w:w="11906" w:h="16838" w:code="9"/>
          <w:pgMar w:top="425" w:right="707" w:bottom="284" w:left="709" w:header="709" w:footer="709" w:gutter="0"/>
          <w:cols w:space="708"/>
          <w:titlePg/>
          <w:docGrid w:linePitch="360"/>
        </w:sectPr>
      </w:pPr>
    </w:p>
    <w:p w:rsidR="00C37F9B" w:rsidRDefault="00C37F9B" w:rsidP="006B79FC"/>
    <w:sectPr w:rsidR="00C37F9B" w:rsidSect="00C37F9B">
      <w:pgSz w:w="11906" w:h="16838" w:code="9"/>
      <w:pgMar w:top="425" w:right="851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1B" w:rsidRDefault="00A17B1B" w:rsidP="00B305F0">
      <w:r>
        <w:separator/>
      </w:r>
    </w:p>
  </w:endnote>
  <w:endnote w:type="continuationSeparator" w:id="0">
    <w:p w:rsidR="00A17B1B" w:rsidRDefault="00A17B1B" w:rsidP="00B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1B" w:rsidRDefault="00A17B1B" w:rsidP="00B305F0">
      <w:r>
        <w:separator/>
      </w:r>
    </w:p>
  </w:footnote>
  <w:footnote w:type="continuationSeparator" w:id="0">
    <w:p w:rsidR="00A17B1B" w:rsidRDefault="00A17B1B" w:rsidP="00B3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E0A8E"/>
    <w:multiLevelType w:val="hybridMultilevel"/>
    <w:tmpl w:val="856ABD4E"/>
    <w:lvl w:ilvl="0" w:tplc="D0889F3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7DF6"/>
    <w:multiLevelType w:val="multilevel"/>
    <w:tmpl w:val="BCE2E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284523FC"/>
    <w:multiLevelType w:val="hybridMultilevel"/>
    <w:tmpl w:val="38B4A918"/>
    <w:lvl w:ilvl="0" w:tplc="C3B6C1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6A0C30"/>
    <w:multiLevelType w:val="hybridMultilevel"/>
    <w:tmpl w:val="2C2C239C"/>
    <w:lvl w:ilvl="0" w:tplc="7C30DE0A">
      <w:start w:val="1"/>
      <w:numFmt w:val="decimal"/>
      <w:lvlText w:val="%1."/>
      <w:lvlJc w:val="left"/>
      <w:pPr>
        <w:ind w:left="1922" w:hanging="93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077DD6"/>
    <w:multiLevelType w:val="hybridMultilevel"/>
    <w:tmpl w:val="AD4607AE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73CE"/>
    <w:multiLevelType w:val="hybridMultilevel"/>
    <w:tmpl w:val="031CA4D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2B8"/>
    <w:multiLevelType w:val="hybridMultilevel"/>
    <w:tmpl w:val="9E665706"/>
    <w:lvl w:ilvl="0" w:tplc="0098039A">
      <w:start w:val="1"/>
      <w:numFmt w:val="decimal"/>
      <w:lvlText w:val="%1."/>
      <w:lvlJc w:val="left"/>
      <w:pPr>
        <w:ind w:left="1635" w:hanging="93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DA1B80"/>
    <w:multiLevelType w:val="hybridMultilevel"/>
    <w:tmpl w:val="2C2C239C"/>
    <w:lvl w:ilvl="0" w:tplc="7C30DE0A">
      <w:start w:val="1"/>
      <w:numFmt w:val="decimal"/>
      <w:lvlText w:val="%1."/>
      <w:lvlJc w:val="left"/>
      <w:pPr>
        <w:ind w:left="1635" w:hanging="93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272F7C"/>
    <w:multiLevelType w:val="hybridMultilevel"/>
    <w:tmpl w:val="31502976"/>
    <w:lvl w:ilvl="0" w:tplc="F9641F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B8"/>
    <w:rsid w:val="00017D9B"/>
    <w:rsid w:val="0003440A"/>
    <w:rsid w:val="000404CF"/>
    <w:rsid w:val="000410F5"/>
    <w:rsid w:val="000428C0"/>
    <w:rsid w:val="00043344"/>
    <w:rsid w:val="000515DC"/>
    <w:rsid w:val="0005260B"/>
    <w:rsid w:val="00053A6A"/>
    <w:rsid w:val="00055EAA"/>
    <w:rsid w:val="0006416A"/>
    <w:rsid w:val="00071BE2"/>
    <w:rsid w:val="00077CDD"/>
    <w:rsid w:val="00081267"/>
    <w:rsid w:val="00086978"/>
    <w:rsid w:val="000A5EAB"/>
    <w:rsid w:val="000B1863"/>
    <w:rsid w:val="000C70DF"/>
    <w:rsid w:val="000C75C9"/>
    <w:rsid w:val="000C77D0"/>
    <w:rsid w:val="000D15AC"/>
    <w:rsid w:val="000D3758"/>
    <w:rsid w:val="000D445E"/>
    <w:rsid w:val="000E300F"/>
    <w:rsid w:val="000E504F"/>
    <w:rsid w:val="000F4112"/>
    <w:rsid w:val="001007E7"/>
    <w:rsid w:val="001119B8"/>
    <w:rsid w:val="0011358B"/>
    <w:rsid w:val="00131882"/>
    <w:rsid w:val="001707C1"/>
    <w:rsid w:val="0017785E"/>
    <w:rsid w:val="00177903"/>
    <w:rsid w:val="00187D07"/>
    <w:rsid w:val="00195635"/>
    <w:rsid w:val="001973B3"/>
    <w:rsid w:val="001A1396"/>
    <w:rsid w:val="001A324A"/>
    <w:rsid w:val="001C0955"/>
    <w:rsid w:val="001D1C2C"/>
    <w:rsid w:val="001D25DE"/>
    <w:rsid w:val="001D32CA"/>
    <w:rsid w:val="001E0CF1"/>
    <w:rsid w:val="001E1BB7"/>
    <w:rsid w:val="001E50A7"/>
    <w:rsid w:val="001E5506"/>
    <w:rsid w:val="00204E46"/>
    <w:rsid w:val="002126B5"/>
    <w:rsid w:val="002148B2"/>
    <w:rsid w:val="0022191E"/>
    <w:rsid w:val="00222C7C"/>
    <w:rsid w:val="00225D84"/>
    <w:rsid w:val="00235EC0"/>
    <w:rsid w:val="0024214E"/>
    <w:rsid w:val="002430AF"/>
    <w:rsid w:val="00251A04"/>
    <w:rsid w:val="002526E4"/>
    <w:rsid w:val="00261C2E"/>
    <w:rsid w:val="00263B2E"/>
    <w:rsid w:val="00265BE1"/>
    <w:rsid w:val="00265FE8"/>
    <w:rsid w:val="002736B8"/>
    <w:rsid w:val="0027776F"/>
    <w:rsid w:val="00280714"/>
    <w:rsid w:val="00284247"/>
    <w:rsid w:val="002848F5"/>
    <w:rsid w:val="00285285"/>
    <w:rsid w:val="00285B43"/>
    <w:rsid w:val="002954B7"/>
    <w:rsid w:val="002A1883"/>
    <w:rsid w:val="002B73A8"/>
    <w:rsid w:val="002C1321"/>
    <w:rsid w:val="002C5B80"/>
    <w:rsid w:val="002D1281"/>
    <w:rsid w:val="002D25CE"/>
    <w:rsid w:val="002D5789"/>
    <w:rsid w:val="002F0728"/>
    <w:rsid w:val="002F3304"/>
    <w:rsid w:val="002F42F8"/>
    <w:rsid w:val="00303BAE"/>
    <w:rsid w:val="00306AEA"/>
    <w:rsid w:val="00314588"/>
    <w:rsid w:val="00320E3B"/>
    <w:rsid w:val="00325017"/>
    <w:rsid w:val="00334C8D"/>
    <w:rsid w:val="0033513A"/>
    <w:rsid w:val="0033737A"/>
    <w:rsid w:val="003520DB"/>
    <w:rsid w:val="00365324"/>
    <w:rsid w:val="00377BC5"/>
    <w:rsid w:val="003867A3"/>
    <w:rsid w:val="003914E6"/>
    <w:rsid w:val="00393FC5"/>
    <w:rsid w:val="003955FD"/>
    <w:rsid w:val="003B0694"/>
    <w:rsid w:val="003B1DA5"/>
    <w:rsid w:val="003B2A71"/>
    <w:rsid w:val="003B5881"/>
    <w:rsid w:val="003C0C9F"/>
    <w:rsid w:val="003C17BA"/>
    <w:rsid w:val="003C3D32"/>
    <w:rsid w:val="003C3EA9"/>
    <w:rsid w:val="003C4648"/>
    <w:rsid w:val="003C5989"/>
    <w:rsid w:val="003C7C26"/>
    <w:rsid w:val="003D0069"/>
    <w:rsid w:val="003D2F99"/>
    <w:rsid w:val="003D494C"/>
    <w:rsid w:val="003D5247"/>
    <w:rsid w:val="003E0565"/>
    <w:rsid w:val="003E4D40"/>
    <w:rsid w:val="003E7C61"/>
    <w:rsid w:val="003F1436"/>
    <w:rsid w:val="0040001B"/>
    <w:rsid w:val="00400FED"/>
    <w:rsid w:val="004132D9"/>
    <w:rsid w:val="004146E9"/>
    <w:rsid w:val="00414EF8"/>
    <w:rsid w:val="0041687A"/>
    <w:rsid w:val="00417B55"/>
    <w:rsid w:val="004319BC"/>
    <w:rsid w:val="00433336"/>
    <w:rsid w:val="00434697"/>
    <w:rsid w:val="0044456D"/>
    <w:rsid w:val="00446CD3"/>
    <w:rsid w:val="0045635E"/>
    <w:rsid w:val="00466CAE"/>
    <w:rsid w:val="00472494"/>
    <w:rsid w:val="004741E4"/>
    <w:rsid w:val="00474317"/>
    <w:rsid w:val="00482E67"/>
    <w:rsid w:val="00491C51"/>
    <w:rsid w:val="004A3D3B"/>
    <w:rsid w:val="004B0BE3"/>
    <w:rsid w:val="004B3739"/>
    <w:rsid w:val="004B4B79"/>
    <w:rsid w:val="004C6CAC"/>
    <w:rsid w:val="004C7EE7"/>
    <w:rsid w:val="004D58AA"/>
    <w:rsid w:val="004E400A"/>
    <w:rsid w:val="004E762E"/>
    <w:rsid w:val="004F2104"/>
    <w:rsid w:val="0050478D"/>
    <w:rsid w:val="0051133E"/>
    <w:rsid w:val="005210E5"/>
    <w:rsid w:val="00525420"/>
    <w:rsid w:val="005300E9"/>
    <w:rsid w:val="00530286"/>
    <w:rsid w:val="005361B5"/>
    <w:rsid w:val="00540434"/>
    <w:rsid w:val="00542CE5"/>
    <w:rsid w:val="005446B1"/>
    <w:rsid w:val="00547D10"/>
    <w:rsid w:val="00551B06"/>
    <w:rsid w:val="0055307F"/>
    <w:rsid w:val="00554D77"/>
    <w:rsid w:val="0056187F"/>
    <w:rsid w:val="005620C5"/>
    <w:rsid w:val="005740F2"/>
    <w:rsid w:val="005760DF"/>
    <w:rsid w:val="005770F4"/>
    <w:rsid w:val="005809B0"/>
    <w:rsid w:val="00585492"/>
    <w:rsid w:val="00590F09"/>
    <w:rsid w:val="00594966"/>
    <w:rsid w:val="005A04FC"/>
    <w:rsid w:val="005B1C67"/>
    <w:rsid w:val="005C1D51"/>
    <w:rsid w:val="005C239A"/>
    <w:rsid w:val="005D1410"/>
    <w:rsid w:val="005F0FF2"/>
    <w:rsid w:val="005F5101"/>
    <w:rsid w:val="005F64DD"/>
    <w:rsid w:val="006064BF"/>
    <w:rsid w:val="006101CD"/>
    <w:rsid w:val="0061065F"/>
    <w:rsid w:val="006148BC"/>
    <w:rsid w:val="00617B29"/>
    <w:rsid w:val="0062358F"/>
    <w:rsid w:val="00623FE1"/>
    <w:rsid w:val="006245BF"/>
    <w:rsid w:val="00635AB4"/>
    <w:rsid w:val="00643340"/>
    <w:rsid w:val="0064682D"/>
    <w:rsid w:val="00650D80"/>
    <w:rsid w:val="0065511B"/>
    <w:rsid w:val="006602FF"/>
    <w:rsid w:val="006610C3"/>
    <w:rsid w:val="0066280F"/>
    <w:rsid w:val="0067285B"/>
    <w:rsid w:val="00672B5E"/>
    <w:rsid w:val="00677668"/>
    <w:rsid w:val="00680FA7"/>
    <w:rsid w:val="00681362"/>
    <w:rsid w:val="00681785"/>
    <w:rsid w:val="0068502B"/>
    <w:rsid w:val="00685C29"/>
    <w:rsid w:val="00694380"/>
    <w:rsid w:val="0069443E"/>
    <w:rsid w:val="006A2CB4"/>
    <w:rsid w:val="006B032F"/>
    <w:rsid w:val="006B79FC"/>
    <w:rsid w:val="006C49CD"/>
    <w:rsid w:val="006C5AD5"/>
    <w:rsid w:val="006C7FA1"/>
    <w:rsid w:val="006D0BD7"/>
    <w:rsid w:val="006D2303"/>
    <w:rsid w:val="006D5CF2"/>
    <w:rsid w:val="006D5F2A"/>
    <w:rsid w:val="006D71FB"/>
    <w:rsid w:val="006E1589"/>
    <w:rsid w:val="006E4E02"/>
    <w:rsid w:val="006E725F"/>
    <w:rsid w:val="006F7980"/>
    <w:rsid w:val="006F7D96"/>
    <w:rsid w:val="007139C1"/>
    <w:rsid w:val="00713DF7"/>
    <w:rsid w:val="007268A8"/>
    <w:rsid w:val="00732627"/>
    <w:rsid w:val="00736B5A"/>
    <w:rsid w:val="0075504B"/>
    <w:rsid w:val="007550A2"/>
    <w:rsid w:val="00756E40"/>
    <w:rsid w:val="00763BD7"/>
    <w:rsid w:val="00766BE2"/>
    <w:rsid w:val="00770C49"/>
    <w:rsid w:val="00773675"/>
    <w:rsid w:val="0077460D"/>
    <w:rsid w:val="00781BA7"/>
    <w:rsid w:val="00781E77"/>
    <w:rsid w:val="007A5066"/>
    <w:rsid w:val="007B01EE"/>
    <w:rsid w:val="007B0C9E"/>
    <w:rsid w:val="007B0E5F"/>
    <w:rsid w:val="007B0F0F"/>
    <w:rsid w:val="007C3901"/>
    <w:rsid w:val="007C4871"/>
    <w:rsid w:val="007C6075"/>
    <w:rsid w:val="007C680A"/>
    <w:rsid w:val="007D0338"/>
    <w:rsid w:val="007D2BCC"/>
    <w:rsid w:val="007D67A4"/>
    <w:rsid w:val="007E78C6"/>
    <w:rsid w:val="007F0B4B"/>
    <w:rsid w:val="007F4507"/>
    <w:rsid w:val="008113B5"/>
    <w:rsid w:val="00812A07"/>
    <w:rsid w:val="00814A05"/>
    <w:rsid w:val="00815A1F"/>
    <w:rsid w:val="008453EF"/>
    <w:rsid w:val="00846984"/>
    <w:rsid w:val="00850001"/>
    <w:rsid w:val="0085299C"/>
    <w:rsid w:val="0086276A"/>
    <w:rsid w:val="00865114"/>
    <w:rsid w:val="008669FE"/>
    <w:rsid w:val="0086774A"/>
    <w:rsid w:val="00867F45"/>
    <w:rsid w:val="00870A2C"/>
    <w:rsid w:val="00871A85"/>
    <w:rsid w:val="00880D3F"/>
    <w:rsid w:val="0088132D"/>
    <w:rsid w:val="0088202E"/>
    <w:rsid w:val="008822D0"/>
    <w:rsid w:val="008856BE"/>
    <w:rsid w:val="00887691"/>
    <w:rsid w:val="00887FEA"/>
    <w:rsid w:val="00891972"/>
    <w:rsid w:val="00893742"/>
    <w:rsid w:val="00896793"/>
    <w:rsid w:val="008A3ADC"/>
    <w:rsid w:val="008A5935"/>
    <w:rsid w:val="008A63CC"/>
    <w:rsid w:val="008B05DC"/>
    <w:rsid w:val="008B5471"/>
    <w:rsid w:val="008C28E6"/>
    <w:rsid w:val="008C6017"/>
    <w:rsid w:val="008C65BD"/>
    <w:rsid w:val="008C6B17"/>
    <w:rsid w:val="008D28E4"/>
    <w:rsid w:val="008D5D43"/>
    <w:rsid w:val="008E0956"/>
    <w:rsid w:val="008E2E73"/>
    <w:rsid w:val="008F22F1"/>
    <w:rsid w:val="00903B67"/>
    <w:rsid w:val="0090714A"/>
    <w:rsid w:val="009120F7"/>
    <w:rsid w:val="0091334B"/>
    <w:rsid w:val="009134D4"/>
    <w:rsid w:val="0091446B"/>
    <w:rsid w:val="00920E50"/>
    <w:rsid w:val="009242A5"/>
    <w:rsid w:val="0094657A"/>
    <w:rsid w:val="00953272"/>
    <w:rsid w:val="00954D6A"/>
    <w:rsid w:val="0095630D"/>
    <w:rsid w:val="009638B5"/>
    <w:rsid w:val="0096648C"/>
    <w:rsid w:val="0097009F"/>
    <w:rsid w:val="009721A6"/>
    <w:rsid w:val="0097616A"/>
    <w:rsid w:val="00981831"/>
    <w:rsid w:val="00994503"/>
    <w:rsid w:val="00996145"/>
    <w:rsid w:val="009A279A"/>
    <w:rsid w:val="009A7DE2"/>
    <w:rsid w:val="009B085C"/>
    <w:rsid w:val="009B1E79"/>
    <w:rsid w:val="009B5623"/>
    <w:rsid w:val="009C6F43"/>
    <w:rsid w:val="009D5CFE"/>
    <w:rsid w:val="009E0B4A"/>
    <w:rsid w:val="009E5C34"/>
    <w:rsid w:val="009E7F8C"/>
    <w:rsid w:val="009F053A"/>
    <w:rsid w:val="00A0068B"/>
    <w:rsid w:val="00A00879"/>
    <w:rsid w:val="00A05EB5"/>
    <w:rsid w:val="00A12902"/>
    <w:rsid w:val="00A12C82"/>
    <w:rsid w:val="00A17B1B"/>
    <w:rsid w:val="00A3344A"/>
    <w:rsid w:val="00A370E5"/>
    <w:rsid w:val="00A516F0"/>
    <w:rsid w:val="00A61C44"/>
    <w:rsid w:val="00A73C03"/>
    <w:rsid w:val="00A8197E"/>
    <w:rsid w:val="00A83EB4"/>
    <w:rsid w:val="00A93271"/>
    <w:rsid w:val="00A94DFE"/>
    <w:rsid w:val="00AA2FD8"/>
    <w:rsid w:val="00AA67B4"/>
    <w:rsid w:val="00AB0146"/>
    <w:rsid w:val="00AB4E02"/>
    <w:rsid w:val="00AD07F8"/>
    <w:rsid w:val="00AD6B51"/>
    <w:rsid w:val="00AE4ABD"/>
    <w:rsid w:val="00AF3265"/>
    <w:rsid w:val="00AF60A5"/>
    <w:rsid w:val="00AF72B8"/>
    <w:rsid w:val="00B04582"/>
    <w:rsid w:val="00B244BF"/>
    <w:rsid w:val="00B27F71"/>
    <w:rsid w:val="00B305F0"/>
    <w:rsid w:val="00B3754A"/>
    <w:rsid w:val="00B43DAD"/>
    <w:rsid w:val="00B477DC"/>
    <w:rsid w:val="00B52723"/>
    <w:rsid w:val="00B564B4"/>
    <w:rsid w:val="00B60879"/>
    <w:rsid w:val="00B64E93"/>
    <w:rsid w:val="00B7025A"/>
    <w:rsid w:val="00B735C9"/>
    <w:rsid w:val="00B74F06"/>
    <w:rsid w:val="00B82AB2"/>
    <w:rsid w:val="00B9307B"/>
    <w:rsid w:val="00BA5F98"/>
    <w:rsid w:val="00BB7634"/>
    <w:rsid w:val="00BC3E51"/>
    <w:rsid w:val="00BD2504"/>
    <w:rsid w:val="00BE4702"/>
    <w:rsid w:val="00BE5188"/>
    <w:rsid w:val="00BE64AF"/>
    <w:rsid w:val="00BF096A"/>
    <w:rsid w:val="00BF244B"/>
    <w:rsid w:val="00C00CA6"/>
    <w:rsid w:val="00C10A7C"/>
    <w:rsid w:val="00C259AE"/>
    <w:rsid w:val="00C268D9"/>
    <w:rsid w:val="00C30463"/>
    <w:rsid w:val="00C37F9B"/>
    <w:rsid w:val="00C503FD"/>
    <w:rsid w:val="00C534A4"/>
    <w:rsid w:val="00C56D35"/>
    <w:rsid w:val="00C57D52"/>
    <w:rsid w:val="00C60B6D"/>
    <w:rsid w:val="00C65252"/>
    <w:rsid w:val="00C65A65"/>
    <w:rsid w:val="00C664CB"/>
    <w:rsid w:val="00C66DCD"/>
    <w:rsid w:val="00C72275"/>
    <w:rsid w:val="00C81716"/>
    <w:rsid w:val="00C8348B"/>
    <w:rsid w:val="00C83BD0"/>
    <w:rsid w:val="00C84C9D"/>
    <w:rsid w:val="00C85A68"/>
    <w:rsid w:val="00C922D2"/>
    <w:rsid w:val="00C93E52"/>
    <w:rsid w:val="00C94ECE"/>
    <w:rsid w:val="00C96677"/>
    <w:rsid w:val="00C96916"/>
    <w:rsid w:val="00CA0D83"/>
    <w:rsid w:val="00CC4C4A"/>
    <w:rsid w:val="00CC5772"/>
    <w:rsid w:val="00CD070D"/>
    <w:rsid w:val="00CD5B0D"/>
    <w:rsid w:val="00CD6939"/>
    <w:rsid w:val="00CD7370"/>
    <w:rsid w:val="00CE30E9"/>
    <w:rsid w:val="00CF22C4"/>
    <w:rsid w:val="00CF52F4"/>
    <w:rsid w:val="00D02AE3"/>
    <w:rsid w:val="00D04648"/>
    <w:rsid w:val="00D14878"/>
    <w:rsid w:val="00D210F7"/>
    <w:rsid w:val="00D21A9A"/>
    <w:rsid w:val="00D30D81"/>
    <w:rsid w:val="00D32596"/>
    <w:rsid w:val="00D33CB5"/>
    <w:rsid w:val="00D3732C"/>
    <w:rsid w:val="00D41C71"/>
    <w:rsid w:val="00D531EF"/>
    <w:rsid w:val="00D57A18"/>
    <w:rsid w:val="00D65D28"/>
    <w:rsid w:val="00D66835"/>
    <w:rsid w:val="00D67543"/>
    <w:rsid w:val="00D708CB"/>
    <w:rsid w:val="00D7120C"/>
    <w:rsid w:val="00D802BE"/>
    <w:rsid w:val="00D837D6"/>
    <w:rsid w:val="00D84C7E"/>
    <w:rsid w:val="00D90A61"/>
    <w:rsid w:val="00D954B5"/>
    <w:rsid w:val="00D961A6"/>
    <w:rsid w:val="00DA0B77"/>
    <w:rsid w:val="00DA23C0"/>
    <w:rsid w:val="00DA32D8"/>
    <w:rsid w:val="00DB1416"/>
    <w:rsid w:val="00DB5E27"/>
    <w:rsid w:val="00DB63DF"/>
    <w:rsid w:val="00DC5405"/>
    <w:rsid w:val="00DD7589"/>
    <w:rsid w:val="00DE06EE"/>
    <w:rsid w:val="00DE0A35"/>
    <w:rsid w:val="00DF1FCC"/>
    <w:rsid w:val="00DF22F6"/>
    <w:rsid w:val="00DF2464"/>
    <w:rsid w:val="00DF3FBB"/>
    <w:rsid w:val="00DF5CA8"/>
    <w:rsid w:val="00E03A56"/>
    <w:rsid w:val="00E03AD5"/>
    <w:rsid w:val="00E15EFD"/>
    <w:rsid w:val="00E16AE1"/>
    <w:rsid w:val="00E210D8"/>
    <w:rsid w:val="00E21C77"/>
    <w:rsid w:val="00E264D0"/>
    <w:rsid w:val="00E26590"/>
    <w:rsid w:val="00E32B15"/>
    <w:rsid w:val="00E37784"/>
    <w:rsid w:val="00E4087C"/>
    <w:rsid w:val="00E45897"/>
    <w:rsid w:val="00E50097"/>
    <w:rsid w:val="00E53A32"/>
    <w:rsid w:val="00E6405B"/>
    <w:rsid w:val="00E67063"/>
    <w:rsid w:val="00E8539C"/>
    <w:rsid w:val="00E91608"/>
    <w:rsid w:val="00E93B7C"/>
    <w:rsid w:val="00E9502B"/>
    <w:rsid w:val="00EA092F"/>
    <w:rsid w:val="00EB4844"/>
    <w:rsid w:val="00EB78F7"/>
    <w:rsid w:val="00ED10E9"/>
    <w:rsid w:val="00ED2A9D"/>
    <w:rsid w:val="00ED3C73"/>
    <w:rsid w:val="00ED3F07"/>
    <w:rsid w:val="00EE4754"/>
    <w:rsid w:val="00F00632"/>
    <w:rsid w:val="00F11D73"/>
    <w:rsid w:val="00F16297"/>
    <w:rsid w:val="00F22BBA"/>
    <w:rsid w:val="00F23CC8"/>
    <w:rsid w:val="00F42C95"/>
    <w:rsid w:val="00F463F9"/>
    <w:rsid w:val="00F5058E"/>
    <w:rsid w:val="00F65178"/>
    <w:rsid w:val="00F66B8C"/>
    <w:rsid w:val="00F77FC3"/>
    <w:rsid w:val="00F82833"/>
    <w:rsid w:val="00F867C1"/>
    <w:rsid w:val="00F86A17"/>
    <w:rsid w:val="00FA1277"/>
    <w:rsid w:val="00FB1236"/>
    <w:rsid w:val="00FB40F6"/>
    <w:rsid w:val="00FC28DB"/>
    <w:rsid w:val="00FD0C3A"/>
    <w:rsid w:val="00FD75C3"/>
    <w:rsid w:val="00FE5C7D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ADEC8"/>
  <w15:docId w15:val="{3B8AF3A3-6D25-4FDC-831C-19FD7B8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72B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772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A94D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4DFE"/>
    <w:pPr>
      <w:ind w:left="720"/>
      <w:contextualSpacing/>
    </w:pPr>
  </w:style>
  <w:style w:type="paragraph" w:styleId="a7">
    <w:name w:val="No Spacing"/>
    <w:uiPriority w:val="1"/>
    <w:qFormat/>
    <w:rsid w:val="007550A2"/>
    <w:rPr>
      <w:sz w:val="24"/>
      <w:szCs w:val="24"/>
    </w:rPr>
  </w:style>
  <w:style w:type="character" w:styleId="a8">
    <w:name w:val="Hyperlink"/>
    <w:basedOn w:val="a0"/>
    <w:uiPriority w:val="99"/>
    <w:unhideWhenUsed/>
    <w:rsid w:val="007550A2"/>
    <w:rPr>
      <w:color w:val="0066FF"/>
      <w:u w:val="single"/>
    </w:rPr>
  </w:style>
  <w:style w:type="paragraph" w:styleId="a9">
    <w:name w:val="header"/>
    <w:basedOn w:val="a"/>
    <w:link w:val="aa"/>
    <w:rsid w:val="00B30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05F0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B30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5F0"/>
    <w:rPr>
      <w:sz w:val="24"/>
      <w:szCs w:val="24"/>
      <w:lang w:eastAsia="ar-SA"/>
    </w:rPr>
  </w:style>
  <w:style w:type="character" w:styleId="ad">
    <w:name w:val="annotation reference"/>
    <w:basedOn w:val="a0"/>
    <w:semiHidden/>
    <w:unhideWhenUsed/>
    <w:rsid w:val="004319B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319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319BC"/>
    <w:rPr>
      <w:lang w:eastAsia="ar-SA"/>
    </w:rPr>
  </w:style>
  <w:style w:type="paragraph" w:styleId="af0">
    <w:name w:val="annotation subject"/>
    <w:basedOn w:val="ae"/>
    <w:next w:val="ae"/>
    <w:link w:val="af1"/>
    <w:semiHidden/>
    <w:unhideWhenUsed/>
    <w:rsid w:val="004319B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319B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C6BA-541A-4D58-BF2D-B97E1D41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лицей № 11 «Естественнонаучный»</vt:lpstr>
    </vt:vector>
  </TitlesOfParts>
  <Company>МОУ Лицей №11 "Естественнонаучный"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лицей № 11 «Естественнонаучный»</dc:title>
  <dc:creator>User</dc:creator>
  <cp:lastModifiedBy>Екатерина Свинаренко</cp:lastModifiedBy>
  <cp:revision>17</cp:revision>
  <cp:lastPrinted>2023-10-31T10:11:00Z</cp:lastPrinted>
  <dcterms:created xsi:type="dcterms:W3CDTF">2021-11-22T13:30:00Z</dcterms:created>
  <dcterms:modified xsi:type="dcterms:W3CDTF">2023-11-15T11:37:00Z</dcterms:modified>
</cp:coreProperties>
</file>