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46BAD" w14:textId="77777777" w:rsidR="00F522B7" w:rsidRDefault="00F522B7" w:rsidP="00F522B7">
      <w:pPr>
        <w:ind w:firstLine="6804"/>
        <w:jc w:val="right"/>
      </w:pPr>
      <w:r>
        <w:t>Приложение № 2</w:t>
      </w:r>
    </w:p>
    <w:p w14:paraId="30D3D03F" w14:textId="77777777" w:rsidR="00F522B7" w:rsidRDefault="00F522B7" w:rsidP="00F522B7">
      <w:pPr>
        <w:tabs>
          <w:tab w:val="left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приказу № 229</w:t>
      </w:r>
    </w:p>
    <w:p w14:paraId="48E8D93A" w14:textId="77777777" w:rsidR="00F522B7" w:rsidRDefault="00F522B7" w:rsidP="00F522B7">
      <w:pPr>
        <w:tabs>
          <w:tab w:val="left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15.04.2025 г.  </w:t>
      </w:r>
    </w:p>
    <w:p w14:paraId="27E265D5" w14:textId="77777777" w:rsidR="00F522B7" w:rsidRDefault="00F522B7" w:rsidP="00F522B7">
      <w:pPr>
        <w:tabs>
          <w:tab w:val="left" w:pos="6300"/>
        </w:tabs>
        <w:spacing w:line="360" w:lineRule="auto"/>
        <w:jc w:val="right"/>
        <w:rPr>
          <w:sz w:val="22"/>
          <w:szCs w:val="22"/>
        </w:rPr>
      </w:pPr>
    </w:p>
    <w:p w14:paraId="3369551A" w14:textId="77777777" w:rsidR="00F522B7" w:rsidRDefault="00F522B7" w:rsidP="00F522B7">
      <w:pPr>
        <w:tabs>
          <w:tab w:val="left" w:pos="2790"/>
        </w:tabs>
        <w:jc w:val="center"/>
        <w:rPr>
          <w:b/>
          <w:i/>
          <w:sz w:val="36"/>
          <w:szCs w:val="36"/>
        </w:rPr>
      </w:pPr>
    </w:p>
    <w:p w14:paraId="6AF28D2D" w14:textId="77777777" w:rsidR="00F522B7" w:rsidRDefault="00F522B7" w:rsidP="00F522B7">
      <w:pPr>
        <w:tabs>
          <w:tab w:val="left" w:pos="27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культурно-оздоровительных мероприятий</w:t>
      </w:r>
    </w:p>
    <w:p w14:paraId="761EE32B" w14:textId="77777777" w:rsidR="00F522B7" w:rsidRDefault="00F522B7" w:rsidP="00F522B7">
      <w:pPr>
        <w:tabs>
          <w:tab w:val="left" w:pos="27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лагеря с дневным пребыванием на базе лицея </w:t>
      </w:r>
    </w:p>
    <w:p w14:paraId="19FDD126" w14:textId="77777777" w:rsidR="00F522B7" w:rsidRDefault="00F522B7" w:rsidP="00F522B7">
      <w:pPr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Цель: </w:t>
      </w:r>
      <w:r>
        <w:rPr>
          <w:color w:val="000000"/>
          <w:sz w:val="28"/>
          <w:szCs w:val="28"/>
          <w:shd w:val="clear" w:color="auto" w:fill="FFFFFF"/>
        </w:rPr>
        <w:t>создание оптимальных условий, обеспечивающих полноценный отдых детей, их оздоровление и творческое развитие.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Задачи</w:t>
      </w:r>
      <w:r>
        <w:rPr>
          <w:color w:val="000000"/>
          <w:sz w:val="28"/>
          <w:szCs w:val="28"/>
          <w:shd w:val="clear" w:color="auto" w:fill="FFFFFF"/>
        </w:rPr>
        <w:t>: </w:t>
      </w:r>
      <w:r>
        <w:rPr>
          <w:color w:val="000000"/>
          <w:sz w:val="28"/>
          <w:szCs w:val="28"/>
        </w:rPr>
        <w:br/>
      </w:r>
    </w:p>
    <w:p w14:paraId="394D6144" w14:textId="77777777" w:rsidR="00F522B7" w:rsidRDefault="00F522B7" w:rsidP="00F522B7">
      <w:pPr>
        <w:rPr>
          <w:sz w:val="28"/>
          <w:szCs w:val="28"/>
        </w:rPr>
      </w:pPr>
      <w:r>
        <w:rPr>
          <w:sz w:val="28"/>
          <w:szCs w:val="28"/>
        </w:rPr>
        <w:t>всесторонне воспитывать и развивать детей, укреплять их физическое и психическое здоровье;</w:t>
      </w:r>
      <w:r>
        <w:rPr>
          <w:sz w:val="28"/>
          <w:szCs w:val="28"/>
        </w:rPr>
        <w:br/>
        <w:t> - воспитывать у детей организованность, дисциплинированность, коллективизм, чувство товарищества и взаимопомощи, дружелюбие, уважение к старшим, заботливое отношение к малышам, умение и желание самостоятельно объединяться для совместной деятельности; </w:t>
      </w:r>
      <w:r>
        <w:rPr>
          <w:sz w:val="28"/>
          <w:szCs w:val="28"/>
        </w:rPr>
        <w:br/>
        <w:t>- формировать устойчивые привычки к здоровому образу жизни, проводить работу по укреплению здоровья и закаливанию детского организма; </w:t>
      </w:r>
      <w:r>
        <w:rPr>
          <w:sz w:val="28"/>
          <w:szCs w:val="28"/>
        </w:rPr>
        <w:br/>
        <w:t>- ежедневно проводить мероприятия по оздоровлению детей: утренняя гимнастика, воздушные и водные процедуры в сочетании с физическими упражнениями и играми; </w:t>
      </w:r>
      <w:r>
        <w:rPr>
          <w:sz w:val="28"/>
          <w:szCs w:val="28"/>
        </w:rPr>
        <w:br/>
        <w:t>- обеспечить достаточную, соответствующую возрастным особенностям двигательную активность детей в течение всего дня, используя подвижные, спортивные, народные игры и физические упражнения; </w:t>
      </w:r>
      <w:r>
        <w:rPr>
          <w:sz w:val="28"/>
          <w:szCs w:val="28"/>
        </w:rPr>
        <w:br/>
        <w:t>- закреплять у детей навыки общественного, культурного и безопасного поведения; </w:t>
      </w:r>
      <w:r>
        <w:rPr>
          <w:sz w:val="28"/>
          <w:szCs w:val="28"/>
        </w:rPr>
        <w:br/>
        <w:t>- расширять знания детей об окружающем мире, воспитывать патриотические чувства и любовь к родному краю, Родине; </w:t>
      </w:r>
      <w:r>
        <w:rPr>
          <w:sz w:val="28"/>
          <w:szCs w:val="28"/>
        </w:rPr>
        <w:br/>
        <w:t>- развивать у детей творческий потенциал, любознательность, трудолюбие, прививать художественно-эстетический вкус, активизировать познавательную деятельность.</w:t>
      </w:r>
    </w:p>
    <w:p w14:paraId="68994BF6" w14:textId="77777777" w:rsidR="00F522B7" w:rsidRDefault="00F522B7" w:rsidP="00F522B7">
      <w:pPr>
        <w:tabs>
          <w:tab w:val="left" w:pos="2790"/>
        </w:tabs>
        <w:jc w:val="center"/>
        <w:rPr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963"/>
        <w:gridCol w:w="2258"/>
        <w:gridCol w:w="6"/>
        <w:gridCol w:w="2383"/>
      </w:tblGrid>
      <w:tr w:rsidR="00F522B7" w14:paraId="5ED8B02B" w14:textId="77777777" w:rsidTr="00F522B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0989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BF90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30-1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0.3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B547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10.30-12.00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46F2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12.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-13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.00</w:t>
            </w:r>
          </w:p>
        </w:tc>
      </w:tr>
      <w:tr w:rsidR="00F522B7" w14:paraId="389E3BCD" w14:textId="77777777" w:rsidTr="00F522B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3E02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AB25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Открытие лагеря.</w:t>
            </w:r>
          </w:p>
          <w:p w14:paraId="4AD06ACE" w14:textId="77777777" w:rsidR="00F522B7" w:rsidRDefault="00F522B7">
            <w:pPr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Посещение дельфинария, районного концерта. </w:t>
            </w:r>
          </w:p>
        </w:tc>
      </w:tr>
      <w:tr w:rsidR="00F522B7" w14:paraId="07833EC4" w14:textId="77777777" w:rsidTr="00F522B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E95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8C11" w14:textId="77777777" w:rsidR="00F522B7" w:rsidRDefault="00F522B7">
            <w:pPr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Беседы по  правилам безопасности и гигиены:</w:t>
            </w:r>
          </w:p>
          <w:p w14:paraId="392B3C05" w14:textId="77777777" w:rsidR="00F522B7" w:rsidRDefault="00F522B7">
            <w:pPr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«Соблюдай правила дорожного движения».</w:t>
            </w:r>
          </w:p>
          <w:p w14:paraId="4AAA6F79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 Гигиена на каждый день».</w:t>
            </w:r>
          </w:p>
        </w:tc>
      </w:tr>
      <w:tr w:rsidR="00F522B7" w14:paraId="2D5F59FD" w14:textId="77777777" w:rsidTr="00F522B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575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8272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Беседа о профилактике инфекционных заболеваний,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предупреждение отравлений и травматизма,</w:t>
            </w:r>
          </w:p>
          <w:p w14:paraId="51A61A31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AE47" w14:textId="77777777" w:rsidR="00F522B7" w:rsidRDefault="00F522B7">
            <w:pPr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F5C9E3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D91D" w14:textId="77777777" w:rsidR="00F522B7" w:rsidRDefault="00F522B7">
            <w:pPr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Игровая программа по правилам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дорожного движения:</w:t>
            </w:r>
          </w:p>
          <w:p w14:paraId="4FEC0A98" w14:textId="77777777" w:rsidR="00F522B7" w:rsidRDefault="00F522B7">
            <w:pPr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 Помоги Незнайке».</w:t>
            </w:r>
          </w:p>
        </w:tc>
      </w:tr>
      <w:tr w:rsidR="00F522B7" w14:paraId="2647A183" w14:textId="77777777" w:rsidTr="00F522B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008C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D931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Кружок  ЦВР Досуг</w:t>
            </w:r>
          </w:p>
          <w:p w14:paraId="100220F1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«ИЗО»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8602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Кружки областной станции юных техников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701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Беседы о Донских писателях.</w:t>
            </w:r>
          </w:p>
          <w:p w14:paraId="46C247C1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22B7" w14:paraId="56301938" w14:textId="77777777" w:rsidTr="00F522B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F5BC" w14:textId="77777777" w:rsidR="00F522B7" w:rsidRDefault="00F522B7">
            <w:pPr>
              <w:spacing w:line="254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EA4A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Кружок  ЦВР Досуг</w:t>
            </w:r>
          </w:p>
          <w:p w14:paraId="40CEED2D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«Умелые ручки»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BE73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Шолоховские чтения на базе Музея краеведения</w:t>
            </w:r>
          </w:p>
        </w:tc>
      </w:tr>
      <w:tr w:rsidR="00F522B7" w14:paraId="0B7415BC" w14:textId="77777777" w:rsidTr="00F522B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5236" w14:textId="77777777" w:rsidR="00F522B7" w:rsidRDefault="00F522B7">
            <w:pPr>
              <w:spacing w:line="254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A56D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Кружок  ЦВР Досуг</w:t>
            </w:r>
          </w:p>
          <w:p w14:paraId="5C612F32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«ИЗО»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80E3" w14:textId="77777777" w:rsidR="00F522B7" w:rsidRDefault="00F522B7">
            <w:pPr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Посещение спектакля «Остров сокровищ»</w:t>
            </w:r>
          </w:p>
          <w:p w14:paraId="52C93145" w14:textId="77777777" w:rsidR="00F522B7" w:rsidRDefault="00F522B7">
            <w:pPr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(Молодежный театр)</w:t>
            </w:r>
          </w:p>
        </w:tc>
      </w:tr>
      <w:tr w:rsidR="00F522B7" w14:paraId="391414F7" w14:textId="77777777" w:rsidTr="00F522B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5D3" w14:textId="77777777" w:rsidR="00F522B7" w:rsidRDefault="00F522B7">
            <w:pPr>
              <w:spacing w:line="254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B942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Беседа о биографии А.С. Пушкина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11AF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Просмотр фильма в лицее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5851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Беседа по безопасности:</w:t>
            </w:r>
          </w:p>
          <w:p w14:paraId="7F31EB12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«Светофор – мой друг».</w:t>
            </w:r>
          </w:p>
        </w:tc>
      </w:tr>
      <w:tr w:rsidR="00F522B7" w14:paraId="1C272046" w14:textId="77777777" w:rsidTr="00F522B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249" w14:textId="77777777" w:rsidR="00F522B7" w:rsidRDefault="00F522B7">
            <w:pPr>
              <w:spacing w:line="254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4A17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Кружки областной станции юных техников</w:t>
            </w:r>
          </w:p>
          <w:p w14:paraId="136650D0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0A29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Прогулка в парке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B57C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Заочное путешествие</w:t>
            </w:r>
          </w:p>
          <w:p w14:paraId="58785A25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«Природа Ростовской области».</w:t>
            </w:r>
          </w:p>
        </w:tc>
      </w:tr>
      <w:tr w:rsidR="00F522B7" w14:paraId="2D84BF6F" w14:textId="77777777" w:rsidTr="00F522B7">
        <w:trPr>
          <w:trHeight w:val="5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750" w14:textId="77777777" w:rsidR="00F522B7" w:rsidRDefault="00F522B7">
            <w:pPr>
              <w:spacing w:line="254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9F49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Кружки областной станции юных техников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858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Урок мужества в районном Совете ветеранов</w:t>
            </w:r>
          </w:p>
          <w:p w14:paraId="3F013CC2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22B7" w14:paraId="59D8E072" w14:textId="77777777" w:rsidTr="00F522B7">
        <w:trPr>
          <w:trHeight w:val="8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0CF" w14:textId="77777777" w:rsidR="00F522B7" w:rsidRDefault="00F522B7">
            <w:pPr>
              <w:spacing w:line="254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5D16" w14:textId="77777777" w:rsidR="00F522B7" w:rsidRDefault="00F522B7">
            <w:pPr>
              <w:tabs>
                <w:tab w:val="left" w:pos="2790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Закрытие лагеря </w:t>
            </w:r>
          </w:p>
        </w:tc>
      </w:tr>
    </w:tbl>
    <w:p w14:paraId="70274BE1" w14:textId="77777777" w:rsidR="00F522B7" w:rsidRDefault="00F522B7" w:rsidP="00F522B7">
      <w:pPr>
        <w:tabs>
          <w:tab w:val="left" w:pos="2790"/>
        </w:tabs>
        <w:jc w:val="center"/>
        <w:rPr>
          <w:b/>
          <w:i/>
          <w:sz w:val="36"/>
          <w:szCs w:val="36"/>
        </w:rPr>
      </w:pPr>
    </w:p>
    <w:p w14:paraId="2E96E81B" w14:textId="77777777" w:rsidR="00F522B7" w:rsidRDefault="00F522B7" w:rsidP="00F522B7">
      <w:r>
        <w:rPr>
          <w:sz w:val="22"/>
          <w:szCs w:val="22"/>
        </w:rPr>
        <w:br w:type="page"/>
      </w:r>
    </w:p>
    <w:p w14:paraId="080E07C7" w14:textId="77777777" w:rsidR="00D906BF" w:rsidRDefault="00F522B7">
      <w:bookmarkStart w:id="0" w:name="_GoBack"/>
      <w:bookmarkEnd w:id="0"/>
    </w:p>
    <w:sectPr w:rsidR="00D9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1D"/>
    <w:rsid w:val="004C331D"/>
    <w:rsid w:val="007C4E1C"/>
    <w:rsid w:val="00EF6FD1"/>
    <w:rsid w:val="00F5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76796-43A0-45B0-90BE-4C9CFA81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Харченко</dc:creator>
  <cp:keywords/>
  <dc:description/>
  <cp:lastModifiedBy>Оксана Харченко</cp:lastModifiedBy>
  <cp:revision>3</cp:revision>
  <dcterms:created xsi:type="dcterms:W3CDTF">2025-05-13T11:14:00Z</dcterms:created>
  <dcterms:modified xsi:type="dcterms:W3CDTF">2025-05-13T11:14:00Z</dcterms:modified>
</cp:coreProperties>
</file>