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66" w:rsidRPr="0099024A" w:rsidRDefault="00025266" w:rsidP="009902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024A">
        <w:rPr>
          <w:rFonts w:ascii="Times New Roman" w:hAnsi="Times New Roman"/>
          <w:b/>
          <w:bCs/>
          <w:sz w:val="28"/>
          <w:szCs w:val="28"/>
        </w:rPr>
        <w:t>Заявление родителей (законных представителей)</w:t>
      </w:r>
    </w:p>
    <w:p w:rsidR="00025266" w:rsidRDefault="00025266" w:rsidP="000252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025266" w:rsidRDefault="00025266" w:rsidP="0002526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25266" w:rsidRDefault="0099024A" w:rsidP="0099024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025266">
        <w:rPr>
          <w:rFonts w:ascii="Times New Roman" w:hAnsi="Times New Roman"/>
          <w:color w:val="000000"/>
          <w:sz w:val="28"/>
          <w:szCs w:val="28"/>
        </w:rPr>
        <w:t>Заявление</w:t>
      </w:r>
      <w:r w:rsidR="00025266">
        <w:rPr>
          <w:rFonts w:ascii="Times New Roman" w:hAnsi="Times New Roman"/>
          <w:color w:val="000000"/>
          <w:sz w:val="28"/>
          <w:szCs w:val="28"/>
        </w:rPr>
        <w:br/>
      </w:r>
      <w:r w:rsidR="00025266">
        <w:rPr>
          <w:rFonts w:ascii="Times New Roman" w:hAnsi="Times New Roman"/>
          <w:color w:val="000000"/>
          <w:sz w:val="28"/>
          <w:szCs w:val="28"/>
        </w:rPr>
        <w:br/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="00025266">
        <w:rPr>
          <w:rFonts w:ascii="Times New Roman" w:hAnsi="Times New Roman"/>
          <w:color w:val="000000"/>
          <w:sz w:val="28"/>
          <w:szCs w:val="28"/>
        </w:rPr>
        <w:t>, обучающего (</w:t>
      </w:r>
      <w:proofErr w:type="spellStart"/>
      <w:r w:rsidR="00025266"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r w:rsidR="00025266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="00025266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="00025266">
        <w:rPr>
          <w:rFonts w:ascii="Times New Roman" w:hAnsi="Times New Roman"/>
          <w:color w:val="000000"/>
          <w:sz w:val="28"/>
          <w:szCs w:val="28"/>
        </w:rPr>
        <w:t xml:space="preserve"> ____класса МБОУ _____________________, к участию в муниципальном этапе Всероссийской олимпиады школьников в 2023-2024 учебном году по следующим предметам:</w:t>
      </w:r>
    </w:p>
    <w:p w:rsidR="00025266" w:rsidRDefault="00025266" w:rsidP="0002526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025266" w:rsidRDefault="00025266" w:rsidP="0002526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Выражаю согласие на публикацию олимпиадной работы моего (ей) несовершеннолетнего(ей) сына (подопечного)/ дочери (подопечной) ____________________________________________________, в том числе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 (а).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"_______"______________________2023___г. </w:t>
      </w:r>
    </w:p>
    <w:p w:rsidR="00025266" w:rsidRDefault="00025266" w:rsidP="0099024A">
      <w:pPr>
        <w:jc w:val="both"/>
        <w:rPr>
          <w:rFonts w:ascii="Times New Roman" w:hAnsi="Times New Roman"/>
          <w:sz w:val="28"/>
          <w:szCs w:val="28"/>
        </w:rPr>
        <w:sectPr w:rsidR="00025266">
          <w:pgSz w:w="11906" w:h="16838"/>
          <w:pgMar w:top="1134" w:right="850" w:bottom="709" w:left="1701" w:header="0" w:footer="1134" w:gutter="0"/>
          <w:cols w:space="720"/>
          <w:formProt w:val="0"/>
        </w:sectPr>
      </w:pPr>
      <w:r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E06C20" w:rsidRDefault="00E06C20"/>
    <w:sectPr w:rsidR="00E0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66"/>
    <w:rsid w:val="00025266"/>
    <w:rsid w:val="0099024A"/>
    <w:rsid w:val="00C37155"/>
    <w:rsid w:val="00E0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88DB"/>
  <w15:docId w15:val="{F934E2C4-2A79-41E6-BD84-85BDE96B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2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Буласко Людмила Юрьевна</cp:lastModifiedBy>
  <cp:revision>2</cp:revision>
  <dcterms:created xsi:type="dcterms:W3CDTF">2023-11-02T09:48:00Z</dcterms:created>
  <dcterms:modified xsi:type="dcterms:W3CDTF">2023-11-09T09:40:00Z</dcterms:modified>
</cp:coreProperties>
</file>